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E3F66" w14:textId="5B71E12C" w:rsidR="00250B79" w:rsidRDefault="000B031C">
      <w:pPr>
        <w:spacing w:before="61"/>
        <w:ind w:right="536"/>
        <w:jc w:val="right"/>
        <w:rPr>
          <w:i/>
          <w:sz w:val="24"/>
        </w:rPr>
      </w:pPr>
      <w:r>
        <w:rPr>
          <w:i/>
          <w:sz w:val="24"/>
        </w:rPr>
        <w:t>Strana</w:t>
      </w:r>
      <w:r w:rsidR="0010138F">
        <w:rPr>
          <w:i/>
          <w:sz w:val="24"/>
        </w:rPr>
        <w:t>:</w:t>
      </w:r>
      <w:r w:rsidR="0010138F">
        <w:rPr>
          <w:i/>
          <w:color w:val="0000FF"/>
          <w:sz w:val="24"/>
        </w:rPr>
        <w:t>1/</w:t>
      </w:r>
      <w:r w:rsidR="002221D6">
        <w:rPr>
          <w:i/>
          <w:color w:val="0000FF"/>
          <w:sz w:val="24"/>
        </w:rPr>
        <w:t>22</w:t>
      </w:r>
    </w:p>
    <w:p w14:paraId="3043212B" w14:textId="77777777" w:rsidR="00250B79" w:rsidRDefault="00250B79">
      <w:pPr>
        <w:pStyle w:val="Zkladntext"/>
        <w:rPr>
          <w:i/>
        </w:rPr>
      </w:pPr>
    </w:p>
    <w:p w14:paraId="1A5C44CB" w14:textId="77777777" w:rsidR="00250B79" w:rsidRDefault="00250B79">
      <w:pPr>
        <w:pStyle w:val="Zkladntext"/>
        <w:rPr>
          <w:i/>
        </w:rPr>
      </w:pPr>
    </w:p>
    <w:p w14:paraId="60C7CEE0" w14:textId="77777777" w:rsidR="00250B79" w:rsidRDefault="0010138F">
      <w:pPr>
        <w:pStyle w:val="Zkladntext"/>
        <w:spacing w:before="4"/>
        <w:rPr>
          <w:i/>
          <w:sz w:val="2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F9FCD7F" wp14:editId="709B53EE">
            <wp:simplePos x="0" y="0"/>
            <wp:positionH relativeFrom="page">
              <wp:posOffset>3304285</wp:posOffset>
            </wp:positionH>
            <wp:positionV relativeFrom="paragraph">
              <wp:posOffset>239180</wp:posOffset>
            </wp:positionV>
            <wp:extent cx="953193" cy="1047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93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84AE1" w14:textId="77777777" w:rsidR="00250B79" w:rsidRDefault="00250B79">
      <w:pPr>
        <w:pStyle w:val="Zkladntext"/>
        <w:rPr>
          <w:i/>
        </w:rPr>
      </w:pPr>
    </w:p>
    <w:p w14:paraId="5BC9B807" w14:textId="254BA118" w:rsidR="00250B79" w:rsidRDefault="000B031C" w:rsidP="000B031C">
      <w:pPr>
        <w:spacing w:before="221"/>
        <w:ind w:left="305"/>
        <w:rPr>
          <w:sz w:val="24"/>
        </w:rPr>
      </w:pPr>
      <w:proofErr w:type="spellStart"/>
      <w:r>
        <w:rPr>
          <w:sz w:val="24"/>
        </w:rPr>
        <w:t>Vyhovuje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nariadeniu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ES) č. </w:t>
      </w:r>
      <w:r w:rsidR="0010138F">
        <w:rPr>
          <w:sz w:val="24"/>
        </w:rPr>
        <w:t>1907/2006 (REACH)</w:t>
      </w:r>
      <w:r>
        <w:rPr>
          <w:sz w:val="24"/>
        </w:rPr>
        <w:t>,</w:t>
      </w:r>
      <w:proofErr w:type="spellStart"/>
      <w:r>
        <w:rPr>
          <w:sz w:val="24"/>
        </w:rPr>
        <w:t>dodatok</w:t>
      </w:r>
      <w:proofErr w:type="spellEnd"/>
      <w:r>
        <w:rPr>
          <w:sz w:val="24"/>
        </w:rPr>
        <w:t xml:space="preserve"> II, v </w:t>
      </w:r>
      <w:proofErr w:type="spellStart"/>
      <w:r>
        <w:rPr>
          <w:sz w:val="24"/>
        </w:rPr>
        <w:t>znení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nariadenia</w:t>
      </w:r>
      <w:proofErr w:type="spellEnd"/>
      <w:r>
        <w:rPr>
          <w:sz w:val="24"/>
        </w:rPr>
        <w:t xml:space="preserve"> (EÚ)č.2015/830</w:t>
      </w:r>
    </w:p>
    <w:p w14:paraId="64A5C3B3" w14:textId="22430424" w:rsidR="00250B79" w:rsidRDefault="000B031C">
      <w:pPr>
        <w:spacing w:before="2"/>
        <w:ind w:left="521" w:right="582"/>
        <w:jc w:val="center"/>
        <w:rPr>
          <w:sz w:val="48"/>
        </w:rPr>
      </w:pPr>
      <w:r>
        <w:rPr>
          <w:sz w:val="48"/>
        </w:rPr>
        <w:t>KARTA BEZPEČNOSTNÝCH ÚDAJOV</w:t>
      </w:r>
    </w:p>
    <w:p w14:paraId="46519E17" w14:textId="1BB5E4A8" w:rsidR="00250B79" w:rsidRDefault="000B031C">
      <w:pPr>
        <w:spacing w:before="235"/>
        <w:ind w:left="523" w:right="582"/>
        <w:jc w:val="center"/>
        <w:rPr>
          <w:b/>
          <w:sz w:val="28"/>
        </w:rPr>
      </w:pPr>
      <w:proofErr w:type="spellStart"/>
      <w:r>
        <w:rPr>
          <w:b/>
          <w:sz w:val="28"/>
        </w:rPr>
        <w:t>Čistiaci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dezinfekčný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prostriedok</w:t>
      </w:r>
      <w:proofErr w:type="spellEnd"/>
      <w:r>
        <w:rPr>
          <w:b/>
          <w:sz w:val="28"/>
        </w:rPr>
        <w:t xml:space="preserve"> FLÓRASZEPT,</w:t>
      </w:r>
      <w:r w:rsidR="00105E00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citrón</w:t>
      </w:r>
      <w:proofErr w:type="spellEnd"/>
    </w:p>
    <w:p w14:paraId="442AC00E" w14:textId="77777777" w:rsidR="00250B79" w:rsidRDefault="00370D3D">
      <w:pPr>
        <w:pStyle w:val="Zkladntext"/>
        <w:spacing w:before="9"/>
        <w:rPr>
          <w:b/>
          <w:sz w:val="16"/>
        </w:rPr>
      </w:pPr>
      <w:r>
        <w:pict w14:anchorId="11EFC6A7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72.25pt;margin-top:11.85pt;width:450.95pt;height:37.35pt;z-index:-251657216;mso-wrap-distance-left:0;mso-wrap-distance-right:0;mso-position-horizontal-relative:page" filled="f" strokeweight=".16936mm">
            <v:textbox inset="0,0,0,0">
              <w:txbxContent>
                <w:p w14:paraId="4788A110" w14:textId="732A0621" w:rsidR="00370D3D" w:rsidRDefault="00370D3D">
                  <w:pPr>
                    <w:ind w:left="10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1: </w:t>
                  </w:r>
                  <w:proofErr w:type="spellStart"/>
                  <w:r>
                    <w:rPr>
                      <w:b/>
                      <w:sz w:val="32"/>
                    </w:rPr>
                    <w:t>Identifikácia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látky</w:t>
                  </w:r>
                  <w:proofErr w:type="spellEnd"/>
                  <w:r>
                    <w:rPr>
                      <w:b/>
                      <w:sz w:val="32"/>
                    </w:rPr>
                    <w:t>/</w:t>
                  </w:r>
                  <w:proofErr w:type="spellStart"/>
                  <w:r>
                    <w:rPr>
                      <w:b/>
                      <w:sz w:val="32"/>
                    </w:rPr>
                    <w:t>zmesi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a </w:t>
                  </w:r>
                  <w:proofErr w:type="spellStart"/>
                  <w:r>
                    <w:rPr>
                      <w:b/>
                      <w:sz w:val="32"/>
                    </w:rPr>
                    <w:t>spoločnosti</w:t>
                  </w:r>
                  <w:proofErr w:type="spellEnd"/>
                  <w:r>
                    <w:rPr>
                      <w:b/>
                      <w:sz w:val="32"/>
                    </w:rPr>
                    <w:t>/</w:t>
                  </w:r>
                  <w:proofErr w:type="spellStart"/>
                  <w:r>
                    <w:rPr>
                      <w:b/>
                      <w:sz w:val="32"/>
                    </w:rPr>
                    <w:t>podniku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716C1E9" w14:textId="77777777" w:rsidR="00250B79" w:rsidRDefault="00250B79">
      <w:pPr>
        <w:pStyle w:val="Zkladntext"/>
        <w:spacing w:before="2"/>
        <w:rPr>
          <w:b/>
          <w:sz w:val="9"/>
        </w:rPr>
      </w:pPr>
    </w:p>
    <w:p w14:paraId="7F19E5E7" w14:textId="763E7605" w:rsidR="00250B79" w:rsidRDefault="000B031C">
      <w:pPr>
        <w:pStyle w:val="Nadpis1"/>
        <w:numPr>
          <w:ilvl w:val="1"/>
          <w:numId w:val="7"/>
        </w:numPr>
        <w:tabs>
          <w:tab w:val="left" w:pos="423"/>
        </w:tabs>
        <w:spacing w:before="91"/>
      </w:pPr>
      <w:proofErr w:type="spellStart"/>
      <w:r>
        <w:t>Identifikátor</w:t>
      </w:r>
      <w:proofErr w:type="spellEnd"/>
      <w:r>
        <w:t xml:space="preserve"> </w:t>
      </w:r>
      <w:proofErr w:type="spellStart"/>
      <w:r>
        <w:t>produktu</w:t>
      </w:r>
      <w:proofErr w:type="spellEnd"/>
    </w:p>
    <w:p w14:paraId="1F95BC17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04"/>
        <w:gridCol w:w="473"/>
        <w:gridCol w:w="5496"/>
      </w:tblGrid>
      <w:tr w:rsidR="00250B79" w14:paraId="7666CDB4" w14:textId="77777777">
        <w:trPr>
          <w:trHeight w:val="455"/>
        </w:trPr>
        <w:tc>
          <w:tcPr>
            <w:tcW w:w="3004" w:type="dxa"/>
          </w:tcPr>
          <w:p w14:paraId="4E5D8ADB" w14:textId="4E3E36D0" w:rsidR="00250B79" w:rsidRDefault="000B031C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Názov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výrobku</w:t>
            </w:r>
            <w:proofErr w:type="spellEnd"/>
          </w:p>
        </w:tc>
        <w:tc>
          <w:tcPr>
            <w:tcW w:w="473" w:type="dxa"/>
          </w:tcPr>
          <w:p w14:paraId="75A4DEDA" w14:textId="77777777" w:rsidR="00250B79" w:rsidRDefault="0010138F">
            <w:pPr>
              <w:pStyle w:val="TableParagraph"/>
              <w:spacing w:line="226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96" w:type="dxa"/>
          </w:tcPr>
          <w:p w14:paraId="7B0E808E" w14:textId="2C11D21B" w:rsidR="00250B79" w:rsidRDefault="0010138F">
            <w:pPr>
              <w:pStyle w:val="TableParagraph"/>
              <w:spacing w:line="215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Flóraszept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tekutý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čistiaci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prostriedok</w:t>
            </w:r>
            <w:proofErr w:type="spellEnd"/>
            <w:r>
              <w:rPr>
                <w:sz w:val="20"/>
              </w:rPr>
              <w:t xml:space="preserve"> pre </w:t>
            </w:r>
            <w:proofErr w:type="spellStart"/>
            <w:r>
              <w:rPr>
                <w:sz w:val="20"/>
              </w:rPr>
              <w:t>domáce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použitie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citróno</w:t>
            </w:r>
            <w:r w:rsidR="00105E00">
              <w:rPr>
                <w:sz w:val="20"/>
              </w:rPr>
              <w:t>m</w:t>
            </w:r>
            <w:proofErr w:type="spellEnd"/>
          </w:p>
        </w:tc>
      </w:tr>
      <w:tr w:rsidR="00250B79" w14:paraId="7361310E" w14:textId="77777777">
        <w:trPr>
          <w:trHeight w:val="232"/>
        </w:trPr>
        <w:tc>
          <w:tcPr>
            <w:tcW w:w="3004" w:type="dxa"/>
          </w:tcPr>
          <w:p w14:paraId="60EE77FC" w14:textId="649C5FEA" w:rsidR="00250B79" w:rsidRDefault="000B031C">
            <w:pPr>
              <w:pStyle w:val="TableParagraph"/>
              <w:spacing w:line="213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Kód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výrobku</w:t>
            </w:r>
            <w:proofErr w:type="spellEnd"/>
          </w:p>
        </w:tc>
        <w:tc>
          <w:tcPr>
            <w:tcW w:w="473" w:type="dxa"/>
          </w:tcPr>
          <w:p w14:paraId="377DF9A8" w14:textId="77777777" w:rsidR="00250B79" w:rsidRDefault="0010138F">
            <w:pPr>
              <w:pStyle w:val="TableParagraph"/>
              <w:spacing w:line="213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96" w:type="dxa"/>
          </w:tcPr>
          <w:p w14:paraId="76DF6637" w14:textId="77777777" w:rsidR="00250B79" w:rsidRDefault="0010138F">
            <w:pPr>
              <w:pStyle w:val="TableParagraph"/>
              <w:spacing w:line="213" w:lineRule="exact"/>
              <w:ind w:left="145"/>
              <w:rPr>
                <w:sz w:val="20"/>
              </w:rPr>
            </w:pPr>
            <w:r>
              <w:rPr>
                <w:sz w:val="20"/>
              </w:rPr>
              <w:t>7602732, 200000084865</w:t>
            </w:r>
          </w:p>
        </w:tc>
      </w:tr>
      <w:tr w:rsidR="00250B79" w14:paraId="0FEF7876" w14:textId="77777777">
        <w:trPr>
          <w:trHeight w:val="229"/>
        </w:trPr>
        <w:tc>
          <w:tcPr>
            <w:tcW w:w="3004" w:type="dxa"/>
          </w:tcPr>
          <w:p w14:paraId="72A3E7A2" w14:textId="2F28E788" w:rsidR="00250B79" w:rsidRDefault="000B031C">
            <w:pPr>
              <w:pStyle w:val="TableParagraph"/>
              <w:spacing w:line="209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Popis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výrobku</w:t>
            </w:r>
            <w:proofErr w:type="spellEnd"/>
          </w:p>
        </w:tc>
        <w:tc>
          <w:tcPr>
            <w:tcW w:w="473" w:type="dxa"/>
          </w:tcPr>
          <w:p w14:paraId="14FA344E" w14:textId="77777777" w:rsidR="00250B79" w:rsidRDefault="0010138F">
            <w:pPr>
              <w:pStyle w:val="TableParagraph"/>
              <w:spacing w:line="209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96" w:type="dxa"/>
          </w:tcPr>
          <w:p w14:paraId="5DB550F4" w14:textId="42B61DD1" w:rsidR="00250B79" w:rsidRDefault="0010138F">
            <w:pPr>
              <w:pStyle w:val="TableParagraph"/>
              <w:spacing w:line="209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Všeobecný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čistiaci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prostriedok</w:t>
            </w:r>
            <w:proofErr w:type="spellEnd"/>
          </w:p>
        </w:tc>
      </w:tr>
      <w:tr w:rsidR="00250B79" w14:paraId="5F0DD2E5" w14:textId="77777777">
        <w:trPr>
          <w:trHeight w:val="229"/>
        </w:trPr>
        <w:tc>
          <w:tcPr>
            <w:tcW w:w="3004" w:type="dxa"/>
          </w:tcPr>
          <w:p w14:paraId="70ECF5D8" w14:textId="276AA932" w:rsidR="00250B79" w:rsidRDefault="0010138F">
            <w:pPr>
              <w:pStyle w:val="TableParagraph"/>
              <w:spacing w:line="209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</w:t>
            </w:r>
            <w:r w:rsidR="000B031C">
              <w:rPr>
                <w:b/>
                <w:sz w:val="20"/>
              </w:rPr>
              <w:t>yp</w:t>
            </w:r>
            <w:proofErr w:type="spellEnd"/>
            <w:r w:rsidR="000B031C">
              <w:rPr>
                <w:b/>
                <w:sz w:val="20"/>
              </w:rPr>
              <w:t xml:space="preserve"> </w:t>
            </w:r>
            <w:proofErr w:type="spellStart"/>
            <w:r w:rsidR="000B031C">
              <w:rPr>
                <w:b/>
                <w:sz w:val="20"/>
              </w:rPr>
              <w:t>výrobku</w:t>
            </w:r>
            <w:proofErr w:type="spellEnd"/>
          </w:p>
        </w:tc>
        <w:tc>
          <w:tcPr>
            <w:tcW w:w="473" w:type="dxa"/>
          </w:tcPr>
          <w:p w14:paraId="4DA05B66" w14:textId="77777777" w:rsidR="00250B79" w:rsidRDefault="0010138F">
            <w:pPr>
              <w:pStyle w:val="TableParagraph"/>
              <w:spacing w:line="209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96" w:type="dxa"/>
          </w:tcPr>
          <w:p w14:paraId="1BDF42AE" w14:textId="225E653D" w:rsidR="00250B79" w:rsidRDefault="0010138F">
            <w:pPr>
              <w:pStyle w:val="TableParagraph"/>
              <w:spacing w:line="209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kvapalina</w:t>
            </w:r>
            <w:proofErr w:type="spellEnd"/>
          </w:p>
        </w:tc>
      </w:tr>
      <w:tr w:rsidR="00250B79" w14:paraId="7BC1DD1F" w14:textId="77777777">
        <w:trPr>
          <w:trHeight w:val="227"/>
        </w:trPr>
        <w:tc>
          <w:tcPr>
            <w:tcW w:w="3004" w:type="dxa"/>
          </w:tcPr>
          <w:p w14:paraId="3060722F" w14:textId="77A589E1" w:rsidR="00250B79" w:rsidRDefault="000B031C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spôsob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identifikácie</w:t>
            </w:r>
            <w:proofErr w:type="spellEnd"/>
          </w:p>
        </w:tc>
        <w:tc>
          <w:tcPr>
            <w:tcW w:w="473" w:type="dxa"/>
          </w:tcPr>
          <w:p w14:paraId="7F094A7D" w14:textId="77777777" w:rsidR="00250B79" w:rsidRDefault="0010138F">
            <w:pPr>
              <w:pStyle w:val="TableParagraph"/>
              <w:spacing w:line="20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96" w:type="dxa"/>
          </w:tcPr>
          <w:p w14:paraId="227BA050" w14:textId="4F0D5B1A" w:rsidR="00250B79" w:rsidRDefault="0010138F">
            <w:pPr>
              <w:pStyle w:val="TableParagraph"/>
              <w:spacing w:line="208" w:lineRule="exact"/>
              <w:ind w:left="141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0B031C">
              <w:rPr>
                <w:sz w:val="20"/>
              </w:rPr>
              <w:t>ie</w:t>
            </w:r>
            <w:proofErr w:type="spellEnd"/>
            <w:r w:rsidR="000B031C">
              <w:rPr>
                <w:sz w:val="20"/>
              </w:rPr>
              <w:t xml:space="preserve"> je k </w:t>
            </w:r>
            <w:proofErr w:type="spellStart"/>
            <w:r w:rsidR="000B031C"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74CFA14" w14:textId="77777777" w:rsidR="00250B79" w:rsidRDefault="00250B79">
      <w:pPr>
        <w:pStyle w:val="Zkladntext"/>
        <w:spacing w:before="1"/>
        <w:rPr>
          <w:b/>
        </w:rPr>
      </w:pPr>
    </w:p>
    <w:p w14:paraId="3F22A902" w14:textId="7AB7C274" w:rsidR="00250B79" w:rsidRDefault="000B031C">
      <w:pPr>
        <w:pStyle w:val="Odsekzoznamu"/>
        <w:numPr>
          <w:ilvl w:val="1"/>
          <w:numId w:val="7"/>
        </w:numPr>
        <w:tabs>
          <w:tab w:val="left" w:pos="423"/>
        </w:tabs>
        <w:rPr>
          <w:b/>
          <w:sz w:val="20"/>
        </w:rPr>
      </w:pPr>
      <w:proofErr w:type="spellStart"/>
      <w:r>
        <w:rPr>
          <w:b/>
          <w:sz w:val="20"/>
        </w:rPr>
        <w:t>Relevantné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identifikované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použitia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látky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alebo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zmesi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použtia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ktoré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neodporúčajú</w:t>
      </w:r>
      <w:proofErr w:type="spellEnd"/>
    </w:p>
    <w:p w14:paraId="2FBA801A" w14:textId="77777777" w:rsidR="00250B79" w:rsidRDefault="00250B79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638"/>
      </w:tblGrid>
      <w:tr w:rsidR="00250B79" w14:paraId="166FE574" w14:textId="77777777">
        <w:trPr>
          <w:trHeight w:val="221"/>
        </w:trPr>
        <w:tc>
          <w:tcPr>
            <w:tcW w:w="2638" w:type="dxa"/>
          </w:tcPr>
          <w:p w14:paraId="20D13F23" w14:textId="3039F6B8" w:rsidR="00250B79" w:rsidRDefault="000B031C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Odporúčané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použitia</w:t>
            </w:r>
            <w:proofErr w:type="spellEnd"/>
          </w:p>
        </w:tc>
      </w:tr>
      <w:tr w:rsidR="00250B79" w14:paraId="0246DFA0" w14:textId="77777777">
        <w:trPr>
          <w:trHeight w:val="221"/>
        </w:trPr>
        <w:tc>
          <w:tcPr>
            <w:tcW w:w="2638" w:type="dxa"/>
          </w:tcPr>
          <w:p w14:paraId="5DC24E68" w14:textId="717F3B4E" w:rsidR="00250B79" w:rsidRDefault="000B031C">
            <w:pPr>
              <w:pStyle w:val="TableParagraph"/>
              <w:spacing w:line="202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Spotrebiteľské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použitia</w:t>
            </w:r>
            <w:proofErr w:type="spellEnd"/>
          </w:p>
        </w:tc>
      </w:tr>
    </w:tbl>
    <w:p w14:paraId="73FDA98E" w14:textId="77777777" w:rsidR="00250B79" w:rsidRDefault="00250B79">
      <w:pPr>
        <w:pStyle w:val="Zkladntext"/>
        <w:spacing w:before="5"/>
        <w:rPr>
          <w:b/>
        </w:rPr>
      </w:pPr>
    </w:p>
    <w:p w14:paraId="655EA1C6" w14:textId="79C6FD78" w:rsidR="00250B79" w:rsidRDefault="000B031C">
      <w:pPr>
        <w:pStyle w:val="Odsekzoznamu"/>
        <w:numPr>
          <w:ilvl w:val="1"/>
          <w:numId w:val="7"/>
        </w:numPr>
        <w:tabs>
          <w:tab w:val="left" w:pos="423"/>
        </w:tabs>
        <w:spacing w:before="1"/>
        <w:rPr>
          <w:b/>
          <w:sz w:val="20"/>
        </w:rPr>
      </w:pPr>
      <w:proofErr w:type="spellStart"/>
      <w:r>
        <w:rPr>
          <w:b/>
          <w:sz w:val="20"/>
        </w:rPr>
        <w:t>Údaje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dodávateľovi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karty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bezpečnostných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údajov</w:t>
      </w:r>
      <w:proofErr w:type="spellEnd"/>
    </w:p>
    <w:p w14:paraId="7A711D24" w14:textId="77777777" w:rsidR="00250B79" w:rsidRDefault="00250B79">
      <w:pPr>
        <w:pStyle w:val="Zkladntext"/>
        <w:spacing w:before="7"/>
        <w:rPr>
          <w:b/>
          <w:sz w:val="19"/>
        </w:rPr>
      </w:pPr>
    </w:p>
    <w:p w14:paraId="6077E3B7" w14:textId="77777777" w:rsidR="00250B79" w:rsidRDefault="0010138F">
      <w:pPr>
        <w:pStyle w:val="Zkladntext"/>
        <w:ind w:left="415" w:right="7013"/>
      </w:pPr>
      <w:r>
        <w:t xml:space="preserve">Unilever </w:t>
      </w:r>
      <w:proofErr w:type="spellStart"/>
      <w:r>
        <w:t>Magyarország</w:t>
      </w:r>
      <w:proofErr w:type="spellEnd"/>
      <w:r>
        <w:t xml:space="preserve"> Kft.</w:t>
      </w:r>
    </w:p>
    <w:p w14:paraId="7267C436" w14:textId="77777777" w:rsidR="00250B79" w:rsidRDefault="0010138F">
      <w:pPr>
        <w:pStyle w:val="Zkladntext"/>
        <w:ind w:left="415" w:right="7013"/>
      </w:pPr>
      <w:proofErr w:type="spellStart"/>
      <w:r>
        <w:t>Váci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 121-127</w:t>
      </w:r>
    </w:p>
    <w:p w14:paraId="11DF3891" w14:textId="77777777" w:rsidR="00250B79" w:rsidRDefault="0010138F">
      <w:pPr>
        <w:pStyle w:val="Zkladntext"/>
        <w:spacing w:line="228" w:lineRule="exact"/>
        <w:ind w:left="415"/>
      </w:pPr>
      <w:r>
        <w:t>1138</w:t>
      </w:r>
    </w:p>
    <w:p w14:paraId="20E2969F" w14:textId="77777777" w:rsidR="00105E00" w:rsidRDefault="0010138F">
      <w:pPr>
        <w:pStyle w:val="Zkladntext"/>
        <w:spacing w:before="1"/>
        <w:ind w:left="415" w:right="8105"/>
      </w:pPr>
      <w:proofErr w:type="spellStart"/>
      <w:r>
        <w:t>Budape</w:t>
      </w:r>
      <w:r w:rsidR="00105E00">
        <w:t>šť</w:t>
      </w:r>
      <w:proofErr w:type="spellEnd"/>
    </w:p>
    <w:p w14:paraId="3B89CA59" w14:textId="2ED79E59" w:rsidR="00250B79" w:rsidRDefault="0010138F">
      <w:pPr>
        <w:pStyle w:val="Zkladntext"/>
        <w:spacing w:before="1"/>
        <w:ind w:left="415" w:right="8105"/>
      </w:pPr>
      <w:r>
        <w:t>HUNGARY 06 80 180 144</w:t>
      </w:r>
    </w:p>
    <w:p w14:paraId="30249099" w14:textId="77777777" w:rsidR="00250B79" w:rsidRDefault="00250B79">
      <w:pPr>
        <w:pStyle w:val="Zkladntext"/>
        <w:spacing w:before="10" w:after="1"/>
        <w:rPr>
          <w:sz w:val="24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11"/>
        <w:gridCol w:w="464"/>
        <w:gridCol w:w="2073"/>
      </w:tblGrid>
      <w:tr w:rsidR="00250B79" w14:paraId="154DADE0" w14:textId="77777777">
        <w:trPr>
          <w:trHeight w:val="453"/>
        </w:trPr>
        <w:tc>
          <w:tcPr>
            <w:tcW w:w="3011" w:type="dxa"/>
          </w:tcPr>
          <w:p w14:paraId="05CC1660" w14:textId="07054A22" w:rsidR="00250B79" w:rsidRDefault="0010138F">
            <w:pPr>
              <w:pStyle w:val="TableParagraph"/>
              <w:spacing w:line="22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 w:rsidR="000B031C">
              <w:rPr>
                <w:b/>
                <w:sz w:val="20"/>
              </w:rPr>
              <w:t>-</w:t>
            </w:r>
            <w:proofErr w:type="spellStart"/>
            <w:r w:rsidR="000B031C">
              <w:rPr>
                <w:b/>
                <w:sz w:val="20"/>
              </w:rPr>
              <w:t>mailová</w:t>
            </w:r>
            <w:proofErr w:type="spellEnd"/>
            <w:r w:rsidR="000B031C">
              <w:rPr>
                <w:b/>
                <w:sz w:val="20"/>
              </w:rPr>
              <w:t xml:space="preserve"> </w:t>
            </w:r>
            <w:proofErr w:type="spellStart"/>
            <w:r w:rsidR="000B031C">
              <w:rPr>
                <w:b/>
                <w:sz w:val="20"/>
              </w:rPr>
              <w:t>adresa</w:t>
            </w:r>
            <w:proofErr w:type="spellEnd"/>
            <w:r w:rsidR="000B031C">
              <w:rPr>
                <w:b/>
                <w:sz w:val="20"/>
              </w:rPr>
              <w:t xml:space="preserve"> </w:t>
            </w:r>
            <w:proofErr w:type="spellStart"/>
            <w:r w:rsidR="000B031C">
              <w:rPr>
                <w:b/>
                <w:sz w:val="20"/>
              </w:rPr>
              <w:t>osoby</w:t>
            </w:r>
            <w:proofErr w:type="spellEnd"/>
            <w:r w:rsidR="000B031C">
              <w:rPr>
                <w:b/>
                <w:sz w:val="20"/>
              </w:rPr>
              <w:t xml:space="preserve">, </w:t>
            </w:r>
            <w:proofErr w:type="spellStart"/>
            <w:r w:rsidR="000B031C">
              <w:rPr>
                <w:b/>
                <w:sz w:val="20"/>
              </w:rPr>
              <w:t>zodpovednej</w:t>
            </w:r>
            <w:proofErr w:type="spellEnd"/>
            <w:r w:rsidR="000B031C">
              <w:rPr>
                <w:b/>
                <w:sz w:val="20"/>
              </w:rPr>
              <w:t xml:space="preserve"> za </w:t>
            </w:r>
            <w:proofErr w:type="spellStart"/>
            <w:r w:rsidR="000B031C">
              <w:rPr>
                <w:b/>
                <w:sz w:val="20"/>
              </w:rPr>
              <w:t>túto</w:t>
            </w:r>
            <w:proofErr w:type="spellEnd"/>
            <w:r w:rsidR="000B031C">
              <w:rPr>
                <w:b/>
                <w:sz w:val="20"/>
              </w:rPr>
              <w:t xml:space="preserve"> KBÚ</w:t>
            </w:r>
          </w:p>
        </w:tc>
        <w:tc>
          <w:tcPr>
            <w:tcW w:w="464" w:type="dxa"/>
          </w:tcPr>
          <w:p w14:paraId="01831DB9" w14:textId="77777777" w:rsidR="00250B79" w:rsidRDefault="0010138F">
            <w:pPr>
              <w:pStyle w:val="TableParagraph"/>
              <w:spacing w:line="226" w:lineRule="exact"/>
              <w:ind w:left="254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073" w:type="dxa"/>
          </w:tcPr>
          <w:p w14:paraId="1E17E234" w14:textId="77777777" w:rsidR="00250B79" w:rsidRDefault="00370D3D">
            <w:pPr>
              <w:pStyle w:val="TableParagraph"/>
              <w:spacing w:line="221" w:lineRule="exact"/>
              <w:ind w:left="143"/>
              <w:rPr>
                <w:sz w:val="20"/>
              </w:rPr>
            </w:pPr>
            <w:hyperlink r:id="rId8">
              <w:r w:rsidR="0010138F">
                <w:rPr>
                  <w:sz w:val="20"/>
                </w:rPr>
                <w:t>info@unileverinfo.hu</w:t>
              </w:r>
            </w:hyperlink>
          </w:p>
        </w:tc>
      </w:tr>
    </w:tbl>
    <w:p w14:paraId="60142634" w14:textId="77777777" w:rsidR="00250B79" w:rsidRDefault="00250B79">
      <w:pPr>
        <w:pStyle w:val="Zkladntext"/>
        <w:rPr>
          <w:sz w:val="18"/>
        </w:rPr>
      </w:pPr>
    </w:p>
    <w:p w14:paraId="000A8774" w14:textId="34EC73F4" w:rsidR="00250B79" w:rsidRDefault="0010138F">
      <w:pPr>
        <w:pStyle w:val="Nadpis1"/>
      </w:pPr>
      <w:proofErr w:type="spellStart"/>
      <w:r>
        <w:rPr>
          <w:u w:val="single"/>
        </w:rPr>
        <w:t>N</w:t>
      </w:r>
      <w:r w:rsidR="000B031C">
        <w:rPr>
          <w:u w:val="single"/>
        </w:rPr>
        <w:t>árodný</w:t>
      </w:r>
      <w:proofErr w:type="spellEnd"/>
      <w:r w:rsidR="000B031C">
        <w:rPr>
          <w:u w:val="single"/>
        </w:rPr>
        <w:t xml:space="preserve"> </w:t>
      </w:r>
      <w:proofErr w:type="spellStart"/>
      <w:r w:rsidR="000B031C">
        <w:rPr>
          <w:u w:val="single"/>
        </w:rPr>
        <w:t>kontakt</w:t>
      </w:r>
      <w:proofErr w:type="spellEnd"/>
    </w:p>
    <w:p w14:paraId="2EFB0DD0" w14:textId="77777777" w:rsidR="00250B79" w:rsidRDefault="00250B79">
      <w:pPr>
        <w:pStyle w:val="Zkladntext"/>
        <w:spacing w:before="8"/>
        <w:rPr>
          <w:b/>
          <w:sz w:val="11"/>
        </w:rPr>
      </w:pPr>
    </w:p>
    <w:p w14:paraId="704D9F88" w14:textId="530EBA50" w:rsidR="00250B79" w:rsidRDefault="0010138F">
      <w:pPr>
        <w:pStyle w:val="Zkladntext"/>
        <w:spacing w:before="91"/>
        <w:ind w:left="415"/>
      </w:pPr>
      <w:proofErr w:type="spellStart"/>
      <w:r>
        <w:t>N</w:t>
      </w:r>
      <w:r w:rsidR="000B031C">
        <w:t>ie</w:t>
      </w:r>
      <w:proofErr w:type="spellEnd"/>
      <w:r w:rsidR="000B031C">
        <w:t xml:space="preserve"> je k </w:t>
      </w:r>
      <w:proofErr w:type="spellStart"/>
      <w:r w:rsidR="000B031C">
        <w:t>dispozícií</w:t>
      </w:r>
      <w:proofErr w:type="spellEnd"/>
      <w:r>
        <w:t>.</w:t>
      </w:r>
    </w:p>
    <w:p w14:paraId="6CEE0A02" w14:textId="77777777" w:rsidR="00250B79" w:rsidRDefault="00250B79">
      <w:pPr>
        <w:pStyle w:val="Zkladntext"/>
        <w:spacing w:before="5"/>
        <w:rPr>
          <w:sz w:val="18"/>
        </w:rPr>
      </w:pPr>
    </w:p>
    <w:p w14:paraId="0302D442" w14:textId="441A7CA2" w:rsidR="00250B79" w:rsidRDefault="000B031C">
      <w:pPr>
        <w:pStyle w:val="Nadpis1"/>
        <w:numPr>
          <w:ilvl w:val="1"/>
          <w:numId w:val="7"/>
        </w:numPr>
        <w:tabs>
          <w:tab w:val="left" w:pos="423"/>
        </w:tabs>
      </w:pPr>
      <w:proofErr w:type="spellStart"/>
      <w:r>
        <w:t>Núdzové</w:t>
      </w:r>
      <w:proofErr w:type="spellEnd"/>
      <w:r>
        <w:t xml:space="preserve"> </w:t>
      </w:r>
      <w:proofErr w:type="spellStart"/>
      <w:r>
        <w:t>telefónne</w:t>
      </w:r>
      <w:proofErr w:type="spellEnd"/>
      <w:r>
        <w:t xml:space="preserve"> </w:t>
      </w:r>
      <w:proofErr w:type="spellStart"/>
      <w:r>
        <w:t>číslo</w:t>
      </w:r>
      <w:proofErr w:type="spellEnd"/>
    </w:p>
    <w:p w14:paraId="1E95A040" w14:textId="77777777" w:rsidR="00250B79" w:rsidRDefault="00250B79">
      <w:pPr>
        <w:pStyle w:val="Zkladntext"/>
        <w:spacing w:before="1"/>
        <w:rPr>
          <w:b/>
        </w:rPr>
      </w:pPr>
    </w:p>
    <w:p w14:paraId="6D317A89" w14:textId="24BD62BF" w:rsidR="00250B79" w:rsidRDefault="0010138F">
      <w:pPr>
        <w:ind w:left="209"/>
        <w:rPr>
          <w:b/>
          <w:sz w:val="20"/>
        </w:rPr>
      </w:pPr>
      <w:proofErr w:type="spellStart"/>
      <w:r>
        <w:rPr>
          <w:b/>
          <w:sz w:val="20"/>
          <w:u w:val="single"/>
        </w:rPr>
        <w:t>N</w:t>
      </w:r>
      <w:r w:rsidR="00105E00">
        <w:rPr>
          <w:b/>
          <w:sz w:val="20"/>
          <w:u w:val="single"/>
        </w:rPr>
        <w:t>árodný</w:t>
      </w:r>
      <w:proofErr w:type="spellEnd"/>
      <w:r w:rsidR="00105E00">
        <w:rPr>
          <w:b/>
          <w:sz w:val="20"/>
          <w:u w:val="single"/>
        </w:rPr>
        <w:t xml:space="preserve"> </w:t>
      </w:r>
      <w:proofErr w:type="spellStart"/>
      <w:r w:rsidR="00105E00">
        <w:rPr>
          <w:b/>
          <w:sz w:val="20"/>
          <w:u w:val="single"/>
        </w:rPr>
        <w:t>poradný</w:t>
      </w:r>
      <w:proofErr w:type="spellEnd"/>
      <w:r w:rsidR="00105E00">
        <w:rPr>
          <w:b/>
          <w:sz w:val="20"/>
          <w:u w:val="single"/>
        </w:rPr>
        <w:t xml:space="preserve"> </w:t>
      </w:r>
      <w:proofErr w:type="spellStart"/>
      <w:r w:rsidR="00105E00">
        <w:rPr>
          <w:b/>
          <w:sz w:val="20"/>
          <w:u w:val="single"/>
        </w:rPr>
        <w:t>výbor</w:t>
      </w:r>
      <w:proofErr w:type="spellEnd"/>
      <w:r w:rsidR="00105E00">
        <w:rPr>
          <w:b/>
          <w:sz w:val="20"/>
          <w:u w:val="single"/>
        </w:rPr>
        <w:t>/</w:t>
      </w:r>
      <w:proofErr w:type="spellStart"/>
      <w:r w:rsidR="00105E00">
        <w:rPr>
          <w:b/>
          <w:sz w:val="20"/>
          <w:u w:val="single"/>
        </w:rPr>
        <w:t>toxikologické</w:t>
      </w:r>
      <w:proofErr w:type="spellEnd"/>
      <w:r w:rsidR="00105E00">
        <w:rPr>
          <w:b/>
          <w:sz w:val="20"/>
          <w:u w:val="single"/>
        </w:rPr>
        <w:t xml:space="preserve"> centrum</w:t>
      </w:r>
    </w:p>
    <w:p w14:paraId="1E36CEF6" w14:textId="77777777" w:rsidR="00250B79" w:rsidRDefault="00250B79">
      <w:pPr>
        <w:pStyle w:val="Zkladntext"/>
        <w:spacing w:before="4"/>
        <w:rPr>
          <w:b/>
          <w:sz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271"/>
        <w:gridCol w:w="1203"/>
        <w:gridCol w:w="1655"/>
      </w:tblGrid>
      <w:tr w:rsidR="00250B79" w14:paraId="2213C6BE" w14:textId="77777777">
        <w:trPr>
          <w:trHeight w:val="225"/>
        </w:trPr>
        <w:tc>
          <w:tcPr>
            <w:tcW w:w="2271" w:type="dxa"/>
          </w:tcPr>
          <w:p w14:paraId="37AE6A24" w14:textId="759E4FF0" w:rsidR="00250B79" w:rsidRDefault="0010138F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Telef</w:t>
            </w:r>
            <w:r w:rsidR="000B031C">
              <w:rPr>
                <w:b/>
                <w:sz w:val="20"/>
              </w:rPr>
              <w:t>ónne</w:t>
            </w:r>
            <w:proofErr w:type="spellEnd"/>
            <w:r w:rsidR="000B031C">
              <w:rPr>
                <w:b/>
                <w:sz w:val="20"/>
              </w:rPr>
              <w:t xml:space="preserve"> </w:t>
            </w:r>
            <w:proofErr w:type="spellStart"/>
            <w:r w:rsidR="000B031C">
              <w:rPr>
                <w:b/>
                <w:sz w:val="20"/>
              </w:rPr>
              <w:t>číslo</w:t>
            </w:r>
            <w:proofErr w:type="spellEnd"/>
          </w:p>
        </w:tc>
        <w:tc>
          <w:tcPr>
            <w:tcW w:w="1203" w:type="dxa"/>
          </w:tcPr>
          <w:p w14:paraId="392AB873" w14:textId="77777777" w:rsidR="00250B79" w:rsidRDefault="0010138F">
            <w:pPr>
              <w:pStyle w:val="TableParagraph"/>
              <w:spacing w:line="205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655" w:type="dxa"/>
          </w:tcPr>
          <w:p w14:paraId="36F2F7A8" w14:textId="77777777" w:rsidR="00250B79" w:rsidRDefault="0010138F">
            <w:pPr>
              <w:pStyle w:val="TableParagraph"/>
              <w:spacing w:line="205" w:lineRule="exact"/>
              <w:ind w:left="144"/>
              <w:rPr>
                <w:sz w:val="20"/>
              </w:rPr>
            </w:pPr>
            <w:r>
              <w:rPr>
                <w:sz w:val="20"/>
              </w:rPr>
              <w:t>+36 80 201 199</w:t>
            </w:r>
          </w:p>
        </w:tc>
      </w:tr>
    </w:tbl>
    <w:p w14:paraId="6BBC3146" w14:textId="77777777" w:rsidR="00250B79" w:rsidRDefault="00250B79">
      <w:pPr>
        <w:pStyle w:val="Zkladntext"/>
        <w:spacing w:before="6"/>
        <w:rPr>
          <w:b/>
          <w:sz w:val="19"/>
        </w:rPr>
      </w:pPr>
    </w:p>
    <w:p w14:paraId="2DBB4ADC" w14:textId="77777777" w:rsidR="00250B79" w:rsidRDefault="00250B79">
      <w:pPr>
        <w:rPr>
          <w:sz w:val="19"/>
        </w:rPr>
        <w:sectPr w:rsidR="00250B79">
          <w:type w:val="continuous"/>
          <w:pgSz w:w="11910" w:h="16840"/>
          <w:pgMar w:top="620" w:right="1080" w:bottom="280" w:left="1140" w:header="708" w:footer="708" w:gutter="0"/>
          <w:cols w:space="708"/>
        </w:sectPr>
      </w:pPr>
    </w:p>
    <w:p w14:paraId="05339A4A" w14:textId="77777777" w:rsidR="00250B79" w:rsidRDefault="00250B79">
      <w:pPr>
        <w:pStyle w:val="Zkladntext"/>
        <w:spacing w:before="3"/>
        <w:rPr>
          <w:b/>
          <w:sz w:val="24"/>
        </w:rPr>
      </w:pPr>
    </w:p>
    <w:p w14:paraId="27B2BD7C" w14:textId="37882492" w:rsidR="00250B79" w:rsidRDefault="0010138F">
      <w:pPr>
        <w:tabs>
          <w:tab w:val="left" w:pos="1361"/>
        </w:tabs>
        <w:ind w:left="552"/>
        <w:rPr>
          <w:i/>
          <w:sz w:val="16"/>
        </w:rPr>
      </w:pPr>
      <w:proofErr w:type="spellStart"/>
      <w:r>
        <w:rPr>
          <w:b/>
          <w:i/>
          <w:sz w:val="16"/>
        </w:rPr>
        <w:t>V</w:t>
      </w:r>
      <w:r w:rsidR="000B031C">
        <w:rPr>
          <w:b/>
          <w:i/>
          <w:sz w:val="16"/>
        </w:rPr>
        <w:t>erzia</w:t>
      </w:r>
      <w:proofErr w:type="spellEnd"/>
      <w:r>
        <w:rPr>
          <w:b/>
          <w:i/>
          <w:color w:val="0000FF"/>
          <w:sz w:val="16"/>
        </w:rPr>
        <w:t>:</w:t>
      </w:r>
      <w:r>
        <w:rPr>
          <w:b/>
          <w:i/>
          <w:color w:val="0000FF"/>
          <w:sz w:val="16"/>
        </w:rPr>
        <w:tab/>
      </w:r>
      <w:r>
        <w:rPr>
          <w:i/>
          <w:sz w:val="16"/>
        </w:rPr>
        <w:t>1.0</w:t>
      </w:r>
    </w:p>
    <w:p w14:paraId="0F1C0528" w14:textId="50ABA143" w:rsidR="00250B79" w:rsidRDefault="0010138F">
      <w:pPr>
        <w:spacing w:before="94"/>
        <w:ind w:left="552"/>
        <w:rPr>
          <w:b/>
          <w:i/>
          <w:sz w:val="16"/>
        </w:rPr>
      </w:pPr>
      <w:r>
        <w:br w:type="column"/>
      </w:r>
      <w:proofErr w:type="spellStart"/>
      <w:r w:rsidR="000B031C">
        <w:rPr>
          <w:b/>
          <w:i/>
          <w:sz w:val="16"/>
        </w:rPr>
        <w:t>Dátum</w:t>
      </w:r>
      <w:proofErr w:type="spellEnd"/>
      <w:r w:rsidR="000B031C">
        <w:rPr>
          <w:b/>
          <w:i/>
          <w:sz w:val="16"/>
        </w:rPr>
        <w:t xml:space="preserve"> </w:t>
      </w:r>
      <w:proofErr w:type="spellStart"/>
      <w:r w:rsidR="000B031C">
        <w:rPr>
          <w:b/>
          <w:i/>
          <w:sz w:val="16"/>
        </w:rPr>
        <w:t>vydania</w:t>
      </w:r>
      <w:proofErr w:type="spellEnd"/>
      <w:r>
        <w:rPr>
          <w:b/>
          <w:i/>
          <w:color w:val="0000FF"/>
          <w:sz w:val="16"/>
        </w:rPr>
        <w:t>/</w:t>
      </w:r>
      <w:proofErr w:type="spellStart"/>
      <w:r w:rsidR="000B031C">
        <w:rPr>
          <w:b/>
          <w:i/>
          <w:sz w:val="16"/>
        </w:rPr>
        <w:t>Dátum</w:t>
      </w:r>
      <w:proofErr w:type="spellEnd"/>
      <w:r w:rsidR="000B031C">
        <w:rPr>
          <w:b/>
          <w:i/>
          <w:sz w:val="16"/>
        </w:rPr>
        <w:t xml:space="preserve"> </w:t>
      </w:r>
      <w:proofErr w:type="spellStart"/>
      <w:r w:rsidR="000B031C">
        <w:rPr>
          <w:b/>
          <w:i/>
          <w:sz w:val="16"/>
        </w:rPr>
        <w:t>revízie</w:t>
      </w:r>
      <w:proofErr w:type="spellEnd"/>
    </w:p>
    <w:p w14:paraId="40FE9178" w14:textId="05BB8BF8" w:rsidR="00250B79" w:rsidRDefault="0010138F">
      <w:pPr>
        <w:tabs>
          <w:tab w:val="left" w:pos="2775"/>
        </w:tabs>
        <w:spacing w:before="1"/>
        <w:ind w:left="2194"/>
        <w:rPr>
          <w:i/>
          <w:sz w:val="16"/>
        </w:rPr>
      </w:pPr>
      <w:r>
        <w:rPr>
          <w:b/>
          <w:i/>
          <w:sz w:val="16"/>
        </w:rPr>
        <w:t xml:space="preserve"> </w:t>
      </w:r>
      <w:r>
        <w:rPr>
          <w:b/>
          <w:i/>
          <w:color w:val="0000FF"/>
          <w:sz w:val="16"/>
        </w:rPr>
        <w:t>:</w:t>
      </w:r>
      <w:r>
        <w:rPr>
          <w:b/>
          <w:i/>
          <w:color w:val="0000FF"/>
          <w:sz w:val="16"/>
        </w:rPr>
        <w:tab/>
      </w:r>
      <w:r>
        <w:rPr>
          <w:i/>
          <w:sz w:val="16"/>
        </w:rPr>
        <w:t>01.02.2019</w:t>
      </w:r>
    </w:p>
    <w:p w14:paraId="011F7C71" w14:textId="638029B5" w:rsidR="00250B79" w:rsidRDefault="0010138F">
      <w:pPr>
        <w:spacing w:before="94"/>
        <w:ind w:left="552"/>
        <w:rPr>
          <w:b/>
          <w:i/>
          <w:sz w:val="16"/>
        </w:rPr>
      </w:pPr>
      <w:r>
        <w:br w:type="column"/>
      </w:r>
      <w:proofErr w:type="spellStart"/>
      <w:r>
        <w:rPr>
          <w:b/>
          <w:i/>
          <w:sz w:val="16"/>
        </w:rPr>
        <w:t>Dátum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predchádzajúcého</w:t>
      </w:r>
      <w:proofErr w:type="spellEnd"/>
    </w:p>
    <w:p w14:paraId="2FF5B858" w14:textId="2F4A2763" w:rsidR="00250B79" w:rsidRDefault="0010138F">
      <w:pPr>
        <w:tabs>
          <w:tab w:val="left" w:pos="1786"/>
        </w:tabs>
        <w:spacing w:before="1"/>
        <w:ind w:left="838"/>
        <w:rPr>
          <w:i/>
          <w:sz w:val="16"/>
        </w:rPr>
      </w:pPr>
      <w:proofErr w:type="spellStart"/>
      <w:r>
        <w:rPr>
          <w:b/>
          <w:i/>
          <w:sz w:val="16"/>
        </w:rPr>
        <w:t>vydania</w:t>
      </w:r>
      <w:proofErr w:type="spellEnd"/>
      <w:r>
        <w:rPr>
          <w:b/>
          <w:i/>
          <w:color w:val="0000FF"/>
          <w:sz w:val="16"/>
        </w:rPr>
        <w:t>:</w:t>
      </w:r>
      <w:r>
        <w:rPr>
          <w:b/>
          <w:i/>
          <w:color w:val="0000FF"/>
          <w:sz w:val="16"/>
        </w:rPr>
        <w:tab/>
      </w:r>
      <w:r>
        <w:rPr>
          <w:i/>
          <w:sz w:val="16"/>
        </w:rPr>
        <w:t>00.00.0000</w:t>
      </w:r>
    </w:p>
    <w:p w14:paraId="00ADD1C7" w14:textId="77777777" w:rsidR="00250B79" w:rsidRDefault="00250B79">
      <w:pPr>
        <w:rPr>
          <w:sz w:val="16"/>
        </w:rPr>
        <w:sectPr w:rsidR="00250B79">
          <w:type w:val="continuous"/>
          <w:pgSz w:w="11910" w:h="16840"/>
          <w:pgMar w:top="620" w:right="1080" w:bottom="280" w:left="1140" w:header="708" w:footer="708" w:gutter="0"/>
          <w:cols w:num="3" w:space="708" w:equalWidth="0">
            <w:col w:w="1602" w:space="219"/>
            <w:col w:w="3537" w:space="689"/>
            <w:col w:w="3643"/>
          </w:cols>
        </w:sectPr>
      </w:pPr>
    </w:p>
    <w:p w14:paraId="27557B0D" w14:textId="77777777" w:rsidR="00250B79" w:rsidRDefault="00250B79">
      <w:pPr>
        <w:pStyle w:val="Zkladntext"/>
        <w:rPr>
          <w:i/>
        </w:rPr>
      </w:pPr>
    </w:p>
    <w:p w14:paraId="155E62F4" w14:textId="77777777" w:rsidR="00250B79" w:rsidRDefault="00250B79">
      <w:pPr>
        <w:pStyle w:val="Zkladntext"/>
        <w:rPr>
          <w:i/>
        </w:rPr>
      </w:pPr>
    </w:p>
    <w:p w14:paraId="6106DAF8" w14:textId="77777777" w:rsidR="00250B79" w:rsidRDefault="00250B79">
      <w:pPr>
        <w:pStyle w:val="Zkladntext"/>
        <w:spacing w:before="8"/>
        <w:rPr>
          <w:i/>
        </w:rPr>
      </w:pPr>
    </w:p>
    <w:p w14:paraId="5F0B3C00" w14:textId="6DBBFC40" w:rsidR="00250B79" w:rsidRDefault="0010138F">
      <w:pPr>
        <w:pStyle w:val="Nadpis1"/>
        <w:spacing w:before="91"/>
      </w:pPr>
      <w:proofErr w:type="spellStart"/>
      <w:r>
        <w:rPr>
          <w:u w:val="single"/>
        </w:rPr>
        <w:t>Dodávateľ</w:t>
      </w:r>
      <w:proofErr w:type="spellEnd"/>
    </w:p>
    <w:p w14:paraId="4D09B905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90"/>
        <w:gridCol w:w="698"/>
        <w:gridCol w:w="2178"/>
      </w:tblGrid>
      <w:tr w:rsidR="00250B79" w14:paraId="562592B0" w14:textId="77777777">
        <w:trPr>
          <w:trHeight w:val="227"/>
        </w:trPr>
        <w:tc>
          <w:tcPr>
            <w:tcW w:w="2790" w:type="dxa"/>
          </w:tcPr>
          <w:p w14:paraId="090BD9AC" w14:textId="78F1FF82" w:rsidR="00250B79" w:rsidRDefault="0010138F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Telefónne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</w:p>
        </w:tc>
        <w:tc>
          <w:tcPr>
            <w:tcW w:w="698" w:type="dxa"/>
          </w:tcPr>
          <w:p w14:paraId="26AA61B2" w14:textId="77777777" w:rsidR="00250B79" w:rsidRDefault="0010138F">
            <w:pPr>
              <w:pStyle w:val="TableParagraph"/>
              <w:spacing w:line="208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8" w:type="dxa"/>
          </w:tcPr>
          <w:p w14:paraId="7172A4B4" w14:textId="77777777" w:rsidR="00250B79" w:rsidRDefault="0010138F">
            <w:pPr>
              <w:pStyle w:val="TableParagraph"/>
              <w:spacing w:line="208" w:lineRule="exact"/>
              <w:ind w:left="144"/>
              <w:rPr>
                <w:sz w:val="20"/>
              </w:rPr>
            </w:pPr>
            <w:r>
              <w:rPr>
                <w:sz w:val="20"/>
              </w:rPr>
              <w:t>06 80 180 144</w:t>
            </w:r>
          </w:p>
        </w:tc>
      </w:tr>
      <w:tr w:rsidR="00250B79" w14:paraId="160054D5" w14:textId="77777777">
        <w:trPr>
          <w:trHeight w:val="229"/>
        </w:trPr>
        <w:tc>
          <w:tcPr>
            <w:tcW w:w="2790" w:type="dxa"/>
          </w:tcPr>
          <w:p w14:paraId="7A79492B" w14:textId="61A398BB" w:rsidR="00250B79" w:rsidRDefault="0010138F">
            <w:pPr>
              <w:pStyle w:val="TableParagraph"/>
              <w:spacing w:line="209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Prevádzkové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hodiny</w:t>
            </w:r>
            <w:proofErr w:type="spellEnd"/>
          </w:p>
        </w:tc>
        <w:tc>
          <w:tcPr>
            <w:tcW w:w="698" w:type="dxa"/>
          </w:tcPr>
          <w:p w14:paraId="19F8F1A8" w14:textId="77777777" w:rsidR="00250B79" w:rsidRDefault="0010138F">
            <w:pPr>
              <w:pStyle w:val="TableParagraph"/>
              <w:spacing w:line="209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8" w:type="dxa"/>
          </w:tcPr>
          <w:p w14:paraId="7E5B7765" w14:textId="40A306DC" w:rsidR="00250B79" w:rsidRDefault="0010138F">
            <w:pPr>
              <w:pStyle w:val="TableParagraph"/>
              <w:spacing w:line="209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Cez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týždeň</w:t>
            </w:r>
            <w:proofErr w:type="spellEnd"/>
            <w:r>
              <w:rPr>
                <w:sz w:val="20"/>
              </w:rPr>
              <w:t xml:space="preserve"> 8-17:00 </w:t>
            </w:r>
            <w:proofErr w:type="spellStart"/>
            <w:r>
              <w:rPr>
                <w:sz w:val="20"/>
              </w:rPr>
              <w:t>hod</w:t>
            </w:r>
            <w:proofErr w:type="spellEnd"/>
          </w:p>
        </w:tc>
      </w:tr>
      <w:tr w:rsidR="00250B79" w14:paraId="481AEE69" w14:textId="77777777">
        <w:trPr>
          <w:trHeight w:val="226"/>
        </w:trPr>
        <w:tc>
          <w:tcPr>
            <w:tcW w:w="2790" w:type="dxa"/>
          </w:tcPr>
          <w:p w14:paraId="25C31BAA" w14:textId="5D62A536" w:rsidR="00250B79" w:rsidRDefault="0010138F">
            <w:pPr>
              <w:pStyle w:val="TableParagraph"/>
              <w:spacing w:line="207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Informačné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obmedzenia</w:t>
            </w:r>
            <w:proofErr w:type="spellEnd"/>
          </w:p>
        </w:tc>
        <w:tc>
          <w:tcPr>
            <w:tcW w:w="698" w:type="dxa"/>
          </w:tcPr>
          <w:p w14:paraId="490909A5" w14:textId="77777777" w:rsidR="00250B79" w:rsidRDefault="0010138F">
            <w:pPr>
              <w:pStyle w:val="TableParagraph"/>
              <w:spacing w:line="207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8" w:type="dxa"/>
          </w:tcPr>
          <w:p w14:paraId="7AC3E451" w14:textId="410A89FC" w:rsidR="00250B79" w:rsidRDefault="0010138F">
            <w:pPr>
              <w:pStyle w:val="TableParagraph"/>
              <w:spacing w:line="207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C391D11" w14:textId="77777777" w:rsidR="00250B79" w:rsidRDefault="00370D3D">
      <w:pPr>
        <w:pStyle w:val="Zkladntext"/>
        <w:spacing w:before="9"/>
        <w:rPr>
          <w:b/>
          <w:sz w:val="16"/>
        </w:rPr>
      </w:pPr>
      <w:r>
        <w:pict w14:anchorId="36A4AB71">
          <v:shape id="_x0000_s1042" type="#_x0000_t202" style="position:absolute;margin-left:72.25pt;margin-top:11.9pt;width:450.95pt;height:19pt;z-index:-251656192;mso-wrap-distance-left:0;mso-wrap-distance-right:0;mso-position-horizontal-relative:page;mso-position-vertical-relative:text" filled="f" strokeweight=".16936mm">
            <v:textbox inset="0,0,0,0">
              <w:txbxContent>
                <w:p w14:paraId="5B77E0FA" w14:textId="45A8192E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2: </w:t>
                  </w:r>
                  <w:proofErr w:type="spellStart"/>
                  <w:r>
                    <w:rPr>
                      <w:b/>
                      <w:sz w:val="32"/>
                    </w:rPr>
                    <w:t>Identifikácia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nebezpečnosti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61CF6BB" w14:textId="2D2FDDB4" w:rsidR="00250B79" w:rsidRDefault="0010138F">
      <w:pPr>
        <w:pStyle w:val="Odsekzoznamu"/>
        <w:numPr>
          <w:ilvl w:val="1"/>
          <w:numId w:val="6"/>
        </w:numPr>
        <w:tabs>
          <w:tab w:val="left" w:pos="423"/>
        </w:tabs>
        <w:spacing w:before="197"/>
        <w:rPr>
          <w:b/>
          <w:sz w:val="20"/>
        </w:rPr>
      </w:pPr>
      <w:proofErr w:type="spellStart"/>
      <w:r>
        <w:rPr>
          <w:b/>
          <w:sz w:val="20"/>
        </w:rPr>
        <w:t>Klasifikácia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látky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alebo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zmesi</w:t>
      </w:r>
      <w:proofErr w:type="spellEnd"/>
    </w:p>
    <w:p w14:paraId="603250CE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688"/>
        <w:gridCol w:w="782"/>
        <w:gridCol w:w="1019"/>
      </w:tblGrid>
      <w:tr w:rsidR="00250B79" w14:paraId="1F891713" w14:textId="77777777">
        <w:trPr>
          <w:trHeight w:val="225"/>
        </w:trPr>
        <w:tc>
          <w:tcPr>
            <w:tcW w:w="2688" w:type="dxa"/>
          </w:tcPr>
          <w:p w14:paraId="0552C5C2" w14:textId="322BE2BD" w:rsidR="00250B79" w:rsidRDefault="0010138F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Definícia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výrobku</w:t>
            </w:r>
            <w:proofErr w:type="spellEnd"/>
          </w:p>
        </w:tc>
        <w:tc>
          <w:tcPr>
            <w:tcW w:w="782" w:type="dxa"/>
          </w:tcPr>
          <w:p w14:paraId="53794B90" w14:textId="77777777" w:rsidR="00250B79" w:rsidRDefault="0010138F">
            <w:pPr>
              <w:pStyle w:val="TableParagraph"/>
              <w:spacing w:line="205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019" w:type="dxa"/>
          </w:tcPr>
          <w:p w14:paraId="6F54B3F8" w14:textId="03299641" w:rsidR="00250B79" w:rsidRDefault="0010138F">
            <w:pPr>
              <w:pStyle w:val="TableParagraph"/>
              <w:spacing w:line="205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Zmes</w:t>
            </w:r>
            <w:proofErr w:type="spellEnd"/>
          </w:p>
        </w:tc>
      </w:tr>
    </w:tbl>
    <w:p w14:paraId="6946EF9E" w14:textId="77777777" w:rsidR="00250B79" w:rsidRDefault="00250B79">
      <w:pPr>
        <w:pStyle w:val="Zkladntext"/>
        <w:spacing w:before="1"/>
        <w:rPr>
          <w:b/>
        </w:rPr>
      </w:pPr>
    </w:p>
    <w:p w14:paraId="616377AF" w14:textId="40C15661" w:rsidR="00250B79" w:rsidRDefault="0010138F">
      <w:pPr>
        <w:ind w:left="209"/>
        <w:rPr>
          <w:b/>
          <w:sz w:val="20"/>
        </w:rPr>
      </w:pPr>
      <w:proofErr w:type="spellStart"/>
      <w:r>
        <w:rPr>
          <w:b/>
          <w:sz w:val="20"/>
          <w:u w:val="single"/>
        </w:rPr>
        <w:t>Klasifikácia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podľa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smernice</w:t>
      </w:r>
      <w:proofErr w:type="spellEnd"/>
      <w:r>
        <w:rPr>
          <w:b/>
          <w:sz w:val="20"/>
          <w:u w:val="single"/>
        </w:rPr>
        <w:t xml:space="preserve"> (ES) č.1272/2008 </w:t>
      </w:r>
    </w:p>
    <w:p w14:paraId="3FF35502" w14:textId="77777777" w:rsidR="00250B79" w:rsidRDefault="00250B79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7999"/>
      </w:tblGrid>
      <w:tr w:rsidR="00250B79" w14:paraId="66CA2596" w14:textId="77777777" w:rsidTr="0010138F">
        <w:trPr>
          <w:trHeight w:val="801"/>
        </w:trPr>
        <w:tc>
          <w:tcPr>
            <w:tcW w:w="7999" w:type="dxa"/>
          </w:tcPr>
          <w:p w14:paraId="7510FECC" w14:textId="77777777" w:rsidR="00250B79" w:rsidRDefault="0010138F">
            <w:pPr>
              <w:pStyle w:val="TableParagraph"/>
              <w:ind w:left="200" w:right="4972"/>
              <w:rPr>
                <w:sz w:val="20"/>
              </w:rPr>
            </w:pPr>
            <w:r>
              <w:rPr>
                <w:sz w:val="20"/>
              </w:rPr>
              <w:t>Met. Corr. 1 H290 Skin Corr./</w:t>
            </w:r>
            <w:proofErr w:type="spellStart"/>
            <w:r>
              <w:rPr>
                <w:sz w:val="20"/>
              </w:rPr>
              <w:t>Irrit</w:t>
            </w:r>
            <w:proofErr w:type="spellEnd"/>
            <w:r>
              <w:rPr>
                <w:sz w:val="20"/>
              </w:rPr>
              <w:t>.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H314</w:t>
            </w:r>
          </w:p>
          <w:p w14:paraId="280BC67B" w14:textId="77777777" w:rsidR="00250B79" w:rsidRDefault="0010138F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Aquatic Chronic 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H412</w:t>
            </w:r>
          </w:p>
        </w:tc>
      </w:tr>
      <w:tr w:rsidR="00250B79" w14:paraId="46AACECB" w14:textId="77777777" w:rsidTr="0010138F">
        <w:trPr>
          <w:trHeight w:val="340"/>
        </w:trPr>
        <w:tc>
          <w:tcPr>
            <w:tcW w:w="7999" w:type="dxa"/>
          </w:tcPr>
          <w:p w14:paraId="7410E194" w14:textId="048CF073" w:rsidR="00250B79" w:rsidRDefault="0010138F">
            <w:pPr>
              <w:pStyle w:val="TableParagraph"/>
              <w:spacing w:before="111" w:line="210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Výrobok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klasifikovaný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nebezpečný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podľa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naradenia</w:t>
            </w:r>
            <w:proofErr w:type="spellEnd"/>
            <w:r>
              <w:rPr>
                <w:sz w:val="20"/>
              </w:rPr>
              <w:t xml:space="preserve"> (ES)1272/2008 v </w:t>
            </w:r>
            <w:proofErr w:type="spellStart"/>
            <w:r>
              <w:rPr>
                <w:sz w:val="20"/>
              </w:rPr>
              <w:t>platnom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znení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1CC2E78" w14:textId="77777777" w:rsidR="00250B79" w:rsidRDefault="00250B79">
      <w:pPr>
        <w:pStyle w:val="Zkladntext"/>
        <w:spacing w:before="7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76"/>
        <w:gridCol w:w="696"/>
        <w:gridCol w:w="5663"/>
      </w:tblGrid>
      <w:tr w:rsidR="00250B79" w14:paraId="5489A0B0" w14:textId="77777777">
        <w:trPr>
          <w:trHeight w:val="458"/>
        </w:trPr>
        <w:tc>
          <w:tcPr>
            <w:tcW w:w="2776" w:type="dxa"/>
          </w:tcPr>
          <w:p w14:paraId="1FAE3019" w14:textId="35EE0104" w:rsidR="00250B79" w:rsidRDefault="00D307C3" w:rsidP="00D307C3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Zložky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neznámej</w:t>
            </w:r>
            <w:proofErr w:type="spellEnd"/>
            <w:r>
              <w:rPr>
                <w:b/>
                <w:sz w:val="20"/>
              </w:rPr>
              <w:t xml:space="preserve"> toxicity</w:t>
            </w:r>
          </w:p>
        </w:tc>
        <w:tc>
          <w:tcPr>
            <w:tcW w:w="696" w:type="dxa"/>
          </w:tcPr>
          <w:p w14:paraId="7877E8A0" w14:textId="77777777" w:rsidR="00250B79" w:rsidRDefault="0010138F">
            <w:pPr>
              <w:pStyle w:val="TableParagraph"/>
              <w:spacing w:line="226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63" w:type="dxa"/>
          </w:tcPr>
          <w:p w14:paraId="2B242F26" w14:textId="73F28B25" w:rsidR="00250B79" w:rsidRDefault="00D307C3">
            <w:pPr>
              <w:pStyle w:val="TableParagraph"/>
              <w:spacing w:line="221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Percento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skladajúce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prísad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neznámej</w:t>
            </w:r>
            <w:proofErr w:type="spellEnd"/>
            <w:r>
              <w:rPr>
                <w:sz w:val="20"/>
              </w:rPr>
              <w:t xml:space="preserve"> toxicity</w:t>
            </w:r>
            <w:r w:rsidR="0010138F">
              <w:rPr>
                <w:sz w:val="20"/>
              </w:rPr>
              <w:t>:</w:t>
            </w:r>
          </w:p>
          <w:p w14:paraId="2631835F" w14:textId="77777777" w:rsidR="00250B79" w:rsidRDefault="0010138F">
            <w:pPr>
              <w:pStyle w:val="TableParagraph"/>
              <w:spacing w:line="217" w:lineRule="exact"/>
              <w:ind w:left="143"/>
              <w:rPr>
                <w:sz w:val="20"/>
              </w:rPr>
            </w:pPr>
            <w:r>
              <w:rPr>
                <w:sz w:val="20"/>
              </w:rPr>
              <w:t>0 %</w:t>
            </w:r>
          </w:p>
        </w:tc>
      </w:tr>
      <w:tr w:rsidR="00250B79" w14:paraId="1DC95E4A" w14:textId="77777777">
        <w:trPr>
          <w:trHeight w:val="458"/>
        </w:trPr>
        <w:tc>
          <w:tcPr>
            <w:tcW w:w="2776" w:type="dxa"/>
          </w:tcPr>
          <w:p w14:paraId="3EE65D39" w14:textId="0FC365D6" w:rsidR="00250B79" w:rsidRDefault="00D307C3">
            <w:pPr>
              <w:pStyle w:val="TableParagraph"/>
              <w:spacing w:before="1" w:line="23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Zložky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neznámej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ekotoxicity</w:t>
            </w:r>
            <w:proofErr w:type="spellEnd"/>
          </w:p>
        </w:tc>
        <w:tc>
          <w:tcPr>
            <w:tcW w:w="696" w:type="dxa"/>
          </w:tcPr>
          <w:p w14:paraId="26933305" w14:textId="77777777" w:rsidR="00250B79" w:rsidRDefault="0010138F">
            <w:pPr>
              <w:pStyle w:val="TableParagraph"/>
              <w:spacing w:line="22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63" w:type="dxa"/>
          </w:tcPr>
          <w:p w14:paraId="718BDDD0" w14:textId="68A558A7" w:rsidR="00250B79" w:rsidRDefault="00D307C3" w:rsidP="00D307C3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Percento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skladajúce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prísad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neznámym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rizikom</w:t>
            </w:r>
            <w:proofErr w:type="spellEnd"/>
            <w:r>
              <w:rPr>
                <w:sz w:val="20"/>
              </w:rPr>
              <w:t xml:space="preserve"> pre </w:t>
            </w:r>
            <w:proofErr w:type="spellStart"/>
            <w:r>
              <w:rPr>
                <w:sz w:val="20"/>
              </w:rPr>
              <w:t>vodné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prostredie</w:t>
            </w:r>
            <w:proofErr w:type="spellEnd"/>
            <w:r w:rsidR="0010138F">
              <w:rPr>
                <w:sz w:val="20"/>
              </w:rPr>
              <w:t>: 0 %</w:t>
            </w:r>
          </w:p>
        </w:tc>
      </w:tr>
    </w:tbl>
    <w:p w14:paraId="5132FBBF" w14:textId="77777777" w:rsidR="00250B79" w:rsidRDefault="00250B79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6792"/>
      </w:tblGrid>
      <w:tr w:rsidR="00250B79" w14:paraId="4CBA107D" w14:textId="77777777">
        <w:trPr>
          <w:trHeight w:val="225"/>
        </w:trPr>
        <w:tc>
          <w:tcPr>
            <w:tcW w:w="6792" w:type="dxa"/>
          </w:tcPr>
          <w:p w14:paraId="2BF0B770" w14:textId="254EF8C8" w:rsidR="00250B79" w:rsidRDefault="00D307C3">
            <w:pPr>
              <w:pStyle w:val="TableParagraph"/>
              <w:spacing w:line="206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Úplné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znenie</w:t>
            </w:r>
            <w:proofErr w:type="spellEnd"/>
            <w:r>
              <w:rPr>
                <w:sz w:val="20"/>
              </w:rPr>
              <w:t xml:space="preserve"> R-</w:t>
            </w:r>
            <w:proofErr w:type="spellStart"/>
            <w:r>
              <w:rPr>
                <w:sz w:val="20"/>
              </w:rPr>
              <w:t>viet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H-</w:t>
            </w:r>
            <w:proofErr w:type="spellStart"/>
            <w:r>
              <w:rPr>
                <w:sz w:val="20"/>
              </w:rPr>
              <w:t>viet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deklarovaných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vyššie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uvedené</w:t>
            </w:r>
            <w:proofErr w:type="spellEnd"/>
            <w:r>
              <w:rPr>
                <w:sz w:val="20"/>
              </w:rPr>
              <w:t xml:space="preserve"> v bode 16.</w:t>
            </w:r>
          </w:p>
        </w:tc>
      </w:tr>
      <w:tr w:rsidR="00250B79" w14:paraId="329F6DE5" w14:textId="77777777">
        <w:trPr>
          <w:trHeight w:val="225"/>
        </w:trPr>
        <w:tc>
          <w:tcPr>
            <w:tcW w:w="6792" w:type="dxa"/>
          </w:tcPr>
          <w:p w14:paraId="19176C38" w14:textId="2875F452" w:rsidR="00250B79" w:rsidRDefault="00D307C3">
            <w:pPr>
              <w:pStyle w:val="TableParagraph"/>
              <w:spacing w:line="206" w:lineRule="exact"/>
              <w:ind w:left="200"/>
              <w:rPr>
                <w:sz w:val="20"/>
              </w:rPr>
            </w:pPr>
            <w:proofErr w:type="spellStart"/>
            <w:r>
              <w:rPr>
                <w:sz w:val="20"/>
              </w:rPr>
              <w:t>Viac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informácií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vplyve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ľudské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zdravie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symptónoch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uvedené</w:t>
            </w:r>
            <w:proofErr w:type="spellEnd"/>
            <w:r>
              <w:rPr>
                <w:sz w:val="20"/>
              </w:rPr>
              <w:t xml:space="preserve"> v bode 11.</w:t>
            </w:r>
          </w:p>
        </w:tc>
      </w:tr>
    </w:tbl>
    <w:p w14:paraId="2947C3F5" w14:textId="77777777" w:rsidR="00250B79" w:rsidRDefault="00250B79">
      <w:pPr>
        <w:pStyle w:val="Zkladntext"/>
        <w:spacing w:before="5"/>
        <w:rPr>
          <w:b/>
        </w:rPr>
      </w:pPr>
    </w:p>
    <w:p w14:paraId="413558B5" w14:textId="43B330B4" w:rsidR="00250B79" w:rsidRDefault="0010138F">
      <w:pPr>
        <w:pStyle w:val="Odsekzoznamu"/>
        <w:numPr>
          <w:ilvl w:val="1"/>
          <w:numId w:val="6"/>
        </w:numPr>
        <w:tabs>
          <w:tab w:val="left" w:pos="423"/>
        </w:tabs>
        <w:spacing w:before="1"/>
        <w:rPr>
          <w:b/>
          <w:sz w:val="20"/>
        </w:rPr>
      </w:pPr>
      <w:r>
        <w:rPr>
          <w:noProof/>
        </w:rPr>
        <w:drawing>
          <wp:anchor distT="0" distB="0" distL="0" distR="0" simplePos="0" relativeHeight="248293376" behindDoc="1" locked="0" layoutInCell="1" allowOverlap="1" wp14:anchorId="6651DF6C" wp14:editId="6DF5161C">
            <wp:simplePos x="0" y="0"/>
            <wp:positionH relativeFrom="page">
              <wp:posOffset>3154045</wp:posOffset>
            </wp:positionH>
            <wp:positionV relativeFrom="paragraph">
              <wp:posOffset>293572</wp:posOffset>
            </wp:positionV>
            <wp:extent cx="360303" cy="3596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03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307C3">
        <w:rPr>
          <w:b/>
          <w:sz w:val="20"/>
        </w:rPr>
        <w:t>Prvky</w:t>
      </w:r>
      <w:proofErr w:type="spellEnd"/>
      <w:r w:rsidR="00D307C3">
        <w:rPr>
          <w:b/>
          <w:sz w:val="20"/>
        </w:rPr>
        <w:t xml:space="preserve"> </w:t>
      </w:r>
      <w:proofErr w:type="spellStart"/>
      <w:r w:rsidR="00D307C3">
        <w:rPr>
          <w:b/>
          <w:sz w:val="20"/>
        </w:rPr>
        <w:t>označovania</w:t>
      </w:r>
      <w:proofErr w:type="spellEnd"/>
    </w:p>
    <w:p w14:paraId="3698F544" w14:textId="77777777" w:rsidR="00250B79" w:rsidRDefault="00250B79">
      <w:pPr>
        <w:pStyle w:val="Zkladntext"/>
        <w:spacing w:before="9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863"/>
        <w:gridCol w:w="579"/>
        <w:gridCol w:w="5638"/>
      </w:tblGrid>
      <w:tr w:rsidR="00250B79" w14:paraId="402EECF3" w14:textId="77777777">
        <w:trPr>
          <w:trHeight w:val="392"/>
        </w:trPr>
        <w:tc>
          <w:tcPr>
            <w:tcW w:w="2863" w:type="dxa"/>
          </w:tcPr>
          <w:p w14:paraId="2505FF8E" w14:textId="08900CC8" w:rsidR="00250B79" w:rsidRDefault="00D307C3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Piktogramy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nebezpečnosti</w:t>
            </w:r>
            <w:proofErr w:type="spellEnd"/>
          </w:p>
        </w:tc>
        <w:tc>
          <w:tcPr>
            <w:tcW w:w="579" w:type="dxa"/>
          </w:tcPr>
          <w:p w14:paraId="7229B9DB" w14:textId="77777777" w:rsidR="00250B79" w:rsidRDefault="0010138F">
            <w:pPr>
              <w:pStyle w:val="TableParagraph"/>
              <w:spacing w:line="221" w:lineRule="exact"/>
              <w:ind w:left="395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8" w:type="dxa"/>
          </w:tcPr>
          <w:p w14:paraId="45CC0D81" w14:textId="77777777" w:rsidR="00250B79" w:rsidRDefault="00250B79">
            <w:pPr>
              <w:pStyle w:val="TableParagraph"/>
              <w:rPr>
                <w:sz w:val="18"/>
              </w:rPr>
            </w:pPr>
          </w:p>
        </w:tc>
      </w:tr>
      <w:tr w:rsidR="00250B79" w14:paraId="6653C87B" w14:textId="77777777">
        <w:trPr>
          <w:trHeight w:val="399"/>
        </w:trPr>
        <w:tc>
          <w:tcPr>
            <w:tcW w:w="2863" w:type="dxa"/>
          </w:tcPr>
          <w:p w14:paraId="6344ED02" w14:textId="33BB9BD9" w:rsidR="00250B79" w:rsidRDefault="00D307C3">
            <w:pPr>
              <w:pStyle w:val="TableParagraph"/>
              <w:spacing w:before="167" w:line="212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Výstražné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slovo</w:t>
            </w:r>
            <w:proofErr w:type="spellEnd"/>
          </w:p>
        </w:tc>
        <w:tc>
          <w:tcPr>
            <w:tcW w:w="579" w:type="dxa"/>
          </w:tcPr>
          <w:p w14:paraId="6645518C" w14:textId="77777777" w:rsidR="00250B79" w:rsidRDefault="0010138F">
            <w:pPr>
              <w:pStyle w:val="TableParagraph"/>
              <w:spacing w:before="167" w:line="212" w:lineRule="exact"/>
              <w:ind w:left="395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8" w:type="dxa"/>
          </w:tcPr>
          <w:p w14:paraId="0C565050" w14:textId="5DC22E30" w:rsidR="00250B79" w:rsidRDefault="00105E00">
            <w:pPr>
              <w:pStyle w:val="TableParagraph"/>
              <w:spacing w:before="162" w:line="217" w:lineRule="exact"/>
              <w:ind w:left="171"/>
              <w:rPr>
                <w:sz w:val="20"/>
              </w:rPr>
            </w:pPr>
            <w:proofErr w:type="spellStart"/>
            <w:r>
              <w:rPr>
                <w:sz w:val="20"/>
              </w:rPr>
              <w:t>Nebezpečenstvo</w:t>
            </w:r>
            <w:proofErr w:type="spellEnd"/>
          </w:p>
        </w:tc>
      </w:tr>
      <w:tr w:rsidR="00250B79" w14:paraId="2CBA8619" w14:textId="77777777">
        <w:trPr>
          <w:trHeight w:val="805"/>
        </w:trPr>
        <w:tc>
          <w:tcPr>
            <w:tcW w:w="2863" w:type="dxa"/>
          </w:tcPr>
          <w:p w14:paraId="373EF219" w14:textId="6BF916AB" w:rsidR="00250B79" w:rsidRDefault="00D307C3">
            <w:pPr>
              <w:pStyle w:val="TableParagraph"/>
              <w:spacing w:line="22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Výstražné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upozornenia</w:t>
            </w:r>
            <w:proofErr w:type="spellEnd"/>
          </w:p>
        </w:tc>
        <w:tc>
          <w:tcPr>
            <w:tcW w:w="579" w:type="dxa"/>
          </w:tcPr>
          <w:p w14:paraId="04DA73A4" w14:textId="77777777" w:rsidR="00250B79" w:rsidRDefault="0010138F">
            <w:pPr>
              <w:pStyle w:val="TableParagraph"/>
              <w:spacing w:line="228" w:lineRule="exact"/>
              <w:ind w:left="395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8" w:type="dxa"/>
          </w:tcPr>
          <w:p w14:paraId="4B9303CA" w14:textId="2FC1F798" w:rsidR="00250B79" w:rsidRDefault="00105E00">
            <w:pPr>
              <w:pStyle w:val="TableParagraph"/>
              <w:spacing w:line="223" w:lineRule="exact"/>
              <w:ind w:left="171"/>
              <w:rPr>
                <w:sz w:val="20"/>
              </w:rPr>
            </w:pPr>
            <w:proofErr w:type="spellStart"/>
            <w:r>
              <w:rPr>
                <w:sz w:val="20"/>
              </w:rPr>
              <w:t>Môže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korozívna</w:t>
            </w:r>
            <w:proofErr w:type="spellEnd"/>
            <w:r>
              <w:rPr>
                <w:sz w:val="20"/>
              </w:rPr>
              <w:t xml:space="preserve"> pre </w:t>
            </w:r>
            <w:proofErr w:type="spellStart"/>
            <w:r>
              <w:rPr>
                <w:sz w:val="20"/>
              </w:rPr>
              <w:t>kovy</w:t>
            </w:r>
            <w:proofErr w:type="spellEnd"/>
            <w:r w:rsidR="0010138F">
              <w:rPr>
                <w:sz w:val="20"/>
              </w:rPr>
              <w:t>.</w:t>
            </w:r>
          </w:p>
          <w:p w14:paraId="62053279" w14:textId="348D4041" w:rsidR="00250B79" w:rsidRDefault="0010138F">
            <w:pPr>
              <w:pStyle w:val="TableParagraph"/>
              <w:ind w:left="171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="00105E00">
              <w:rPr>
                <w:sz w:val="20"/>
              </w:rPr>
              <w:t>pôsobuje</w:t>
            </w:r>
            <w:proofErr w:type="spellEnd"/>
            <w:r w:rsidR="00105E00">
              <w:rPr>
                <w:sz w:val="20"/>
              </w:rPr>
              <w:t xml:space="preserve"> </w:t>
            </w:r>
            <w:proofErr w:type="spellStart"/>
            <w:r w:rsidR="00105E00">
              <w:rPr>
                <w:sz w:val="20"/>
              </w:rPr>
              <w:t>vážne</w:t>
            </w:r>
            <w:proofErr w:type="spellEnd"/>
            <w:r w:rsidR="00105E00">
              <w:rPr>
                <w:sz w:val="20"/>
              </w:rPr>
              <w:t xml:space="preserve"> </w:t>
            </w:r>
            <w:proofErr w:type="spellStart"/>
            <w:r w:rsidR="00105E00">
              <w:rPr>
                <w:sz w:val="20"/>
              </w:rPr>
              <w:t>popáleniny</w:t>
            </w:r>
            <w:proofErr w:type="spellEnd"/>
            <w:r w:rsidR="00105E00">
              <w:rPr>
                <w:sz w:val="20"/>
              </w:rPr>
              <w:t xml:space="preserve"> a </w:t>
            </w:r>
            <w:proofErr w:type="spellStart"/>
            <w:r w:rsidR="00105E00">
              <w:rPr>
                <w:sz w:val="20"/>
              </w:rPr>
              <w:t>poškodenie</w:t>
            </w:r>
            <w:proofErr w:type="spellEnd"/>
            <w:r w:rsidR="00105E00">
              <w:rPr>
                <w:sz w:val="20"/>
              </w:rPr>
              <w:t xml:space="preserve"> </w:t>
            </w:r>
            <w:proofErr w:type="spellStart"/>
            <w:r w:rsidR="00105E00">
              <w:rPr>
                <w:sz w:val="20"/>
              </w:rPr>
              <w:t>očí</w:t>
            </w:r>
            <w:proofErr w:type="spellEnd"/>
            <w:r>
              <w:rPr>
                <w:sz w:val="20"/>
              </w:rPr>
              <w:t>.</w:t>
            </w:r>
          </w:p>
          <w:p w14:paraId="7C6E40D8" w14:textId="6D8B2D37" w:rsidR="00250B79" w:rsidRDefault="00105E00">
            <w:pPr>
              <w:pStyle w:val="TableParagraph"/>
              <w:spacing w:before="1"/>
              <w:ind w:left="171"/>
              <w:rPr>
                <w:sz w:val="20"/>
              </w:rPr>
            </w:pPr>
            <w:proofErr w:type="spellStart"/>
            <w:r>
              <w:rPr>
                <w:sz w:val="20"/>
              </w:rPr>
              <w:t>Škodlivý</w:t>
            </w:r>
            <w:proofErr w:type="spellEnd"/>
            <w:r>
              <w:rPr>
                <w:sz w:val="20"/>
              </w:rPr>
              <w:t xml:space="preserve"> pre </w:t>
            </w:r>
            <w:proofErr w:type="spellStart"/>
            <w:r>
              <w:rPr>
                <w:sz w:val="20"/>
              </w:rPr>
              <w:t>vodné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organizmy</w:t>
            </w:r>
            <w:proofErr w:type="spellEnd"/>
            <w:r>
              <w:rPr>
                <w:sz w:val="20"/>
              </w:rPr>
              <w:t xml:space="preserve">, s </w:t>
            </w:r>
            <w:proofErr w:type="spellStart"/>
            <w:r>
              <w:rPr>
                <w:sz w:val="20"/>
              </w:rPr>
              <w:t>dlhodobými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účinkami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2F9F51A8" w14:textId="77777777">
        <w:trPr>
          <w:trHeight w:val="459"/>
        </w:trPr>
        <w:tc>
          <w:tcPr>
            <w:tcW w:w="9080" w:type="dxa"/>
            <w:gridSpan w:val="3"/>
          </w:tcPr>
          <w:p w14:paraId="0AB728A7" w14:textId="1CF5AE21" w:rsidR="00250B79" w:rsidRDefault="00D307C3">
            <w:pPr>
              <w:pStyle w:val="TableParagraph"/>
              <w:spacing w:before="112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Bezpečnostné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upozornenia</w:t>
            </w:r>
            <w:proofErr w:type="spellEnd"/>
          </w:p>
        </w:tc>
      </w:tr>
      <w:tr w:rsidR="00250B79" w14:paraId="4024574A" w14:textId="77777777">
        <w:trPr>
          <w:trHeight w:val="461"/>
        </w:trPr>
        <w:tc>
          <w:tcPr>
            <w:tcW w:w="2863" w:type="dxa"/>
          </w:tcPr>
          <w:p w14:paraId="0E0C5C59" w14:textId="4E41074F" w:rsidR="00250B79" w:rsidRDefault="00D307C3">
            <w:pPr>
              <w:pStyle w:val="TableParagraph"/>
              <w:spacing w:before="113"/>
              <w:ind w:left="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Všeobecné</w:t>
            </w:r>
            <w:proofErr w:type="spellEnd"/>
          </w:p>
        </w:tc>
        <w:tc>
          <w:tcPr>
            <w:tcW w:w="579" w:type="dxa"/>
          </w:tcPr>
          <w:p w14:paraId="0B3F6C4C" w14:textId="77777777" w:rsidR="00250B79" w:rsidRDefault="0010138F">
            <w:pPr>
              <w:pStyle w:val="TableParagraph"/>
              <w:spacing w:before="113"/>
              <w:ind w:left="344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8" w:type="dxa"/>
          </w:tcPr>
          <w:p w14:paraId="1B2A484C" w14:textId="787F2B25" w:rsidR="00250B79" w:rsidRDefault="0010138F">
            <w:pPr>
              <w:pStyle w:val="TableParagraph"/>
              <w:spacing w:before="108"/>
              <w:ind w:left="118"/>
              <w:rPr>
                <w:sz w:val="20"/>
              </w:rPr>
            </w:pPr>
            <w:r>
              <w:rPr>
                <w:sz w:val="20"/>
              </w:rPr>
              <w:t xml:space="preserve">P102 </w:t>
            </w:r>
            <w:proofErr w:type="spellStart"/>
            <w:r w:rsidR="00370D3D">
              <w:rPr>
                <w:sz w:val="20"/>
              </w:rPr>
              <w:t>Uchovávajte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mimo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dosahu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detí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2D38EF27" w14:textId="77777777">
        <w:trPr>
          <w:trHeight w:val="917"/>
        </w:trPr>
        <w:tc>
          <w:tcPr>
            <w:tcW w:w="2863" w:type="dxa"/>
          </w:tcPr>
          <w:p w14:paraId="4D3576E4" w14:textId="3EC222C0" w:rsidR="00250B79" w:rsidRDefault="00D307C3">
            <w:pPr>
              <w:pStyle w:val="TableParagraph"/>
              <w:spacing w:before="113"/>
              <w:ind w:left="29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Prevencia</w:t>
            </w:r>
            <w:proofErr w:type="spellEnd"/>
          </w:p>
        </w:tc>
        <w:tc>
          <w:tcPr>
            <w:tcW w:w="579" w:type="dxa"/>
          </w:tcPr>
          <w:p w14:paraId="171EEDD6" w14:textId="77777777" w:rsidR="00250B79" w:rsidRDefault="0010138F">
            <w:pPr>
              <w:pStyle w:val="TableParagraph"/>
              <w:spacing w:before="113"/>
              <w:ind w:left="344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8" w:type="dxa"/>
          </w:tcPr>
          <w:p w14:paraId="2160FD17" w14:textId="77777777" w:rsidR="00370D3D" w:rsidRDefault="0010138F">
            <w:pPr>
              <w:pStyle w:val="TableParagraph"/>
              <w:spacing w:before="108"/>
              <w:ind w:left="118" w:right="324"/>
              <w:rPr>
                <w:sz w:val="20"/>
              </w:rPr>
            </w:pPr>
            <w:r>
              <w:rPr>
                <w:sz w:val="20"/>
              </w:rPr>
              <w:t xml:space="preserve">P273 </w:t>
            </w:r>
            <w:proofErr w:type="spellStart"/>
            <w:r w:rsidR="00370D3D">
              <w:rPr>
                <w:sz w:val="20"/>
              </w:rPr>
              <w:t>Zabráňte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uvoľneniu</w:t>
            </w:r>
            <w:proofErr w:type="spellEnd"/>
            <w:r w:rsidR="00370D3D">
              <w:rPr>
                <w:sz w:val="20"/>
              </w:rPr>
              <w:t xml:space="preserve"> do </w:t>
            </w:r>
            <w:proofErr w:type="spellStart"/>
            <w:r w:rsidR="00370D3D">
              <w:rPr>
                <w:sz w:val="20"/>
              </w:rPr>
              <w:t>živo</w:t>
            </w:r>
            <w:r>
              <w:rPr>
                <w:sz w:val="20"/>
              </w:rPr>
              <w:t>t</w:t>
            </w:r>
            <w:r w:rsidR="00370D3D">
              <w:rPr>
                <w:sz w:val="20"/>
              </w:rPr>
              <w:t>ného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prostredia</w:t>
            </w:r>
            <w:proofErr w:type="spellEnd"/>
            <w:r>
              <w:rPr>
                <w:sz w:val="20"/>
              </w:rPr>
              <w:t>.</w:t>
            </w:r>
          </w:p>
          <w:p w14:paraId="1896D887" w14:textId="5F78D7F7" w:rsidR="00250B79" w:rsidRDefault="0010138F">
            <w:pPr>
              <w:pStyle w:val="TableParagraph"/>
              <w:spacing w:before="108"/>
              <w:ind w:left="118" w:right="324"/>
              <w:rPr>
                <w:sz w:val="20"/>
              </w:rPr>
            </w:pPr>
            <w:r>
              <w:rPr>
                <w:sz w:val="20"/>
              </w:rPr>
              <w:t xml:space="preserve">P234 </w:t>
            </w:r>
            <w:proofErr w:type="spellStart"/>
            <w:r w:rsidR="00370D3D">
              <w:rPr>
                <w:sz w:val="20"/>
              </w:rPr>
              <w:t>Uchovávajte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iba</w:t>
            </w:r>
            <w:proofErr w:type="spellEnd"/>
            <w:r w:rsidR="00370D3D">
              <w:rPr>
                <w:sz w:val="20"/>
              </w:rPr>
              <w:t xml:space="preserve"> v </w:t>
            </w:r>
            <w:proofErr w:type="spellStart"/>
            <w:r w:rsidR="00370D3D">
              <w:rPr>
                <w:sz w:val="20"/>
              </w:rPr>
              <w:t>pôvodnej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nádobe</w:t>
            </w:r>
            <w:proofErr w:type="spellEnd"/>
            <w:r w:rsidR="00370D3D">
              <w:rPr>
                <w:sz w:val="20"/>
              </w:rPr>
              <w:t>.</w:t>
            </w:r>
          </w:p>
          <w:p w14:paraId="6DFD65D8" w14:textId="7F328682" w:rsidR="00250B79" w:rsidRDefault="0010138F">
            <w:pPr>
              <w:pStyle w:val="TableParagraph"/>
              <w:spacing w:line="228" w:lineRule="exact"/>
              <w:ind w:left="118"/>
              <w:rPr>
                <w:sz w:val="20"/>
              </w:rPr>
            </w:pPr>
            <w:r>
              <w:rPr>
                <w:sz w:val="20"/>
              </w:rPr>
              <w:t xml:space="preserve">P280 </w:t>
            </w:r>
            <w:proofErr w:type="spellStart"/>
            <w:r w:rsidR="00370D3D">
              <w:rPr>
                <w:sz w:val="20"/>
              </w:rPr>
              <w:t>Noste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ochranné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rukavice</w:t>
            </w:r>
            <w:proofErr w:type="spellEnd"/>
            <w:r w:rsidR="00370D3D">
              <w:rPr>
                <w:sz w:val="20"/>
              </w:rPr>
              <w:t>/</w:t>
            </w:r>
            <w:proofErr w:type="spellStart"/>
            <w:r w:rsidR="00370D3D">
              <w:rPr>
                <w:sz w:val="20"/>
              </w:rPr>
              <w:t>odev</w:t>
            </w:r>
            <w:proofErr w:type="spellEnd"/>
            <w:r w:rsidR="00370D3D">
              <w:rPr>
                <w:sz w:val="20"/>
              </w:rPr>
              <w:t>/</w:t>
            </w:r>
            <w:proofErr w:type="spellStart"/>
            <w:r w:rsidR="00370D3D">
              <w:rPr>
                <w:sz w:val="20"/>
              </w:rPr>
              <w:t>okuliare</w:t>
            </w:r>
            <w:proofErr w:type="spellEnd"/>
            <w:r w:rsidR="00370D3D">
              <w:rPr>
                <w:sz w:val="20"/>
              </w:rPr>
              <w:t>/</w:t>
            </w:r>
            <w:proofErr w:type="spellStart"/>
            <w:r w:rsidR="00370D3D">
              <w:rPr>
                <w:sz w:val="20"/>
              </w:rPr>
              <w:t>ochranu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tváre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72FD95A8" w14:textId="77777777">
        <w:trPr>
          <w:trHeight w:val="2640"/>
        </w:trPr>
        <w:tc>
          <w:tcPr>
            <w:tcW w:w="2863" w:type="dxa"/>
          </w:tcPr>
          <w:p w14:paraId="7C3B835B" w14:textId="75FD9301" w:rsidR="00250B79" w:rsidRDefault="00D307C3">
            <w:pPr>
              <w:pStyle w:val="TableParagraph"/>
              <w:spacing w:before="115"/>
              <w:ind w:left="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Odozva</w:t>
            </w:r>
            <w:proofErr w:type="spellEnd"/>
          </w:p>
        </w:tc>
        <w:tc>
          <w:tcPr>
            <w:tcW w:w="579" w:type="dxa"/>
          </w:tcPr>
          <w:p w14:paraId="122B323F" w14:textId="77777777" w:rsidR="00250B79" w:rsidRDefault="0010138F">
            <w:pPr>
              <w:pStyle w:val="TableParagraph"/>
              <w:spacing w:before="115"/>
              <w:ind w:left="344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8" w:type="dxa"/>
          </w:tcPr>
          <w:p w14:paraId="1E335BDA" w14:textId="017517D5" w:rsidR="00250B79" w:rsidRDefault="0010138F">
            <w:pPr>
              <w:pStyle w:val="TableParagraph"/>
              <w:spacing w:before="111"/>
              <w:ind w:left="123"/>
              <w:rPr>
                <w:sz w:val="20"/>
              </w:rPr>
            </w:pPr>
            <w:r>
              <w:rPr>
                <w:sz w:val="20"/>
              </w:rPr>
              <w:t>P301</w:t>
            </w:r>
            <w:r w:rsidR="00370D3D">
              <w:rPr>
                <w:sz w:val="20"/>
              </w:rPr>
              <w:t xml:space="preserve"> PO POŽITÍ</w:t>
            </w:r>
            <w:r>
              <w:rPr>
                <w:sz w:val="20"/>
              </w:rPr>
              <w:t>:</w:t>
            </w:r>
          </w:p>
          <w:p w14:paraId="3357802E" w14:textId="2ED48032" w:rsidR="00250B79" w:rsidRDefault="0010138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P331 </w:t>
            </w:r>
            <w:r w:rsidR="00370D3D">
              <w:rPr>
                <w:sz w:val="20"/>
              </w:rPr>
              <w:t xml:space="preserve">NEVYVOLÁVAJTE </w:t>
            </w:r>
            <w:proofErr w:type="spellStart"/>
            <w:r w:rsidR="00370D3D">
              <w:rPr>
                <w:sz w:val="20"/>
              </w:rPr>
              <w:t>zvracanie</w:t>
            </w:r>
            <w:proofErr w:type="spellEnd"/>
            <w:r>
              <w:rPr>
                <w:sz w:val="20"/>
              </w:rPr>
              <w:t>.</w:t>
            </w:r>
          </w:p>
          <w:p w14:paraId="3EDD3137" w14:textId="3549C2A1" w:rsidR="00250B79" w:rsidRDefault="0010138F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P303 </w:t>
            </w:r>
            <w:proofErr w:type="spellStart"/>
            <w:r w:rsidR="00370D3D">
              <w:rPr>
                <w:sz w:val="20"/>
              </w:rPr>
              <w:t>Pri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kontakte</w:t>
            </w:r>
            <w:proofErr w:type="spellEnd"/>
            <w:r w:rsidR="00370D3D">
              <w:rPr>
                <w:sz w:val="20"/>
              </w:rPr>
              <w:t xml:space="preserve"> s </w:t>
            </w:r>
            <w:proofErr w:type="spellStart"/>
            <w:r w:rsidR="00370D3D">
              <w:rPr>
                <w:sz w:val="20"/>
              </w:rPr>
              <w:t>pokožkou</w:t>
            </w:r>
            <w:proofErr w:type="spellEnd"/>
            <w:r w:rsidR="00370D3D">
              <w:rPr>
                <w:sz w:val="20"/>
              </w:rPr>
              <w:t xml:space="preserve"> (</w:t>
            </w:r>
            <w:proofErr w:type="spellStart"/>
            <w:r w:rsidR="00370D3D">
              <w:rPr>
                <w:sz w:val="20"/>
              </w:rPr>
              <w:t>alebo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vlasmi</w:t>
            </w:r>
            <w:proofErr w:type="spellEnd"/>
            <w:r w:rsidR="00370D3D">
              <w:rPr>
                <w:sz w:val="20"/>
              </w:rPr>
              <w:t>)</w:t>
            </w:r>
            <w:r>
              <w:rPr>
                <w:sz w:val="20"/>
              </w:rPr>
              <w:t>:</w:t>
            </w:r>
          </w:p>
          <w:p w14:paraId="46B5CFEA" w14:textId="0C4782C1" w:rsidR="00250B79" w:rsidRDefault="0010138F">
            <w:pPr>
              <w:pStyle w:val="TableParagraph"/>
              <w:ind w:left="123" w:right="324"/>
              <w:rPr>
                <w:sz w:val="20"/>
              </w:rPr>
            </w:pPr>
            <w:r>
              <w:rPr>
                <w:sz w:val="20"/>
              </w:rPr>
              <w:t xml:space="preserve">P361 </w:t>
            </w:r>
            <w:proofErr w:type="spellStart"/>
            <w:r w:rsidR="00370D3D">
              <w:rPr>
                <w:sz w:val="20"/>
              </w:rPr>
              <w:t>Ihneď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odstráňte</w:t>
            </w:r>
            <w:proofErr w:type="spellEnd"/>
            <w:r w:rsidR="00370D3D">
              <w:rPr>
                <w:sz w:val="20"/>
              </w:rPr>
              <w:t>/</w:t>
            </w:r>
            <w:proofErr w:type="spellStart"/>
            <w:r w:rsidR="00370D3D">
              <w:rPr>
                <w:sz w:val="20"/>
              </w:rPr>
              <w:t>vyzlečte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kontaminované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časti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odevu</w:t>
            </w:r>
            <w:proofErr w:type="spellEnd"/>
            <w:r>
              <w:rPr>
                <w:sz w:val="20"/>
              </w:rPr>
              <w:t xml:space="preserve">. P353 </w:t>
            </w:r>
            <w:proofErr w:type="spellStart"/>
            <w:r w:rsidR="00370D3D">
              <w:rPr>
                <w:sz w:val="20"/>
              </w:rPr>
              <w:t>Pokožku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opláchnite</w:t>
            </w:r>
            <w:proofErr w:type="spellEnd"/>
            <w:r w:rsidR="00370D3D">
              <w:rPr>
                <w:sz w:val="20"/>
              </w:rPr>
              <w:t xml:space="preserve"> vodou/</w:t>
            </w:r>
            <w:proofErr w:type="spellStart"/>
            <w:r w:rsidR="00370D3D">
              <w:rPr>
                <w:sz w:val="20"/>
              </w:rPr>
              <w:t>sprchou</w:t>
            </w:r>
            <w:proofErr w:type="spellEnd"/>
            <w:r>
              <w:rPr>
                <w:sz w:val="20"/>
              </w:rPr>
              <w:t>.</w:t>
            </w:r>
          </w:p>
          <w:p w14:paraId="47F6220B" w14:textId="4EED8EA1" w:rsidR="00250B79" w:rsidRDefault="0010138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P310 </w:t>
            </w:r>
            <w:proofErr w:type="spellStart"/>
            <w:r w:rsidR="00370D3D">
              <w:rPr>
                <w:sz w:val="20"/>
              </w:rPr>
              <w:t>Okamžite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volajte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Národné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toxikologické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informačné</w:t>
            </w:r>
            <w:proofErr w:type="spellEnd"/>
            <w:r w:rsidR="00370D3D">
              <w:rPr>
                <w:sz w:val="20"/>
              </w:rPr>
              <w:t xml:space="preserve"> centrum </w:t>
            </w:r>
            <w:proofErr w:type="spellStart"/>
            <w:r w:rsidR="00370D3D">
              <w:rPr>
                <w:sz w:val="20"/>
              </w:rPr>
              <w:t>alebo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lekára</w:t>
            </w:r>
            <w:proofErr w:type="spellEnd"/>
            <w:r>
              <w:rPr>
                <w:sz w:val="20"/>
              </w:rPr>
              <w:t>.</w:t>
            </w:r>
          </w:p>
          <w:p w14:paraId="4884D843" w14:textId="3AB708A8" w:rsidR="00250B79" w:rsidRDefault="0010138F">
            <w:pPr>
              <w:pStyle w:val="TableParagraph"/>
              <w:spacing w:before="1"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P330 </w:t>
            </w:r>
            <w:proofErr w:type="spellStart"/>
            <w:r w:rsidR="00370D3D">
              <w:rPr>
                <w:sz w:val="20"/>
              </w:rPr>
              <w:t>Vypláchnite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ústa</w:t>
            </w:r>
            <w:proofErr w:type="spellEnd"/>
            <w:r>
              <w:rPr>
                <w:sz w:val="20"/>
              </w:rPr>
              <w:t>.</w:t>
            </w:r>
          </w:p>
          <w:p w14:paraId="2B695B22" w14:textId="048BED75" w:rsidR="00250B79" w:rsidRDefault="0010138F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P305 </w:t>
            </w:r>
            <w:r w:rsidR="00370D3D">
              <w:rPr>
                <w:sz w:val="20"/>
              </w:rPr>
              <w:t>PO ZASIAHNUTÍ OČÍ</w:t>
            </w:r>
            <w:r>
              <w:rPr>
                <w:sz w:val="20"/>
              </w:rPr>
              <w:t>:</w:t>
            </w:r>
          </w:p>
          <w:p w14:paraId="03D9E433" w14:textId="3B3DBE86" w:rsidR="00250B79" w:rsidRDefault="0010138F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 xml:space="preserve">P351 </w:t>
            </w:r>
            <w:proofErr w:type="spellStart"/>
            <w:r w:rsidR="00370D3D">
              <w:rPr>
                <w:sz w:val="20"/>
              </w:rPr>
              <w:t>Opatrne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niekoľko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minút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oplachujte</w:t>
            </w:r>
            <w:proofErr w:type="spellEnd"/>
            <w:r w:rsidR="00370D3D">
              <w:rPr>
                <w:sz w:val="20"/>
              </w:rPr>
              <w:t xml:space="preserve"> vodou</w:t>
            </w:r>
            <w:r>
              <w:rPr>
                <w:sz w:val="20"/>
              </w:rPr>
              <w:t>.</w:t>
            </w:r>
          </w:p>
          <w:p w14:paraId="59141885" w14:textId="7F482BCB" w:rsidR="00250B79" w:rsidRDefault="0010138F">
            <w:pPr>
              <w:pStyle w:val="TableParagraph"/>
              <w:spacing w:before="1"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P338 </w:t>
            </w:r>
            <w:r w:rsidR="00370D3D">
              <w:rPr>
                <w:sz w:val="20"/>
              </w:rPr>
              <w:t xml:space="preserve">Ak </w:t>
            </w:r>
            <w:proofErr w:type="spellStart"/>
            <w:r w:rsidR="00370D3D">
              <w:rPr>
                <w:sz w:val="20"/>
              </w:rPr>
              <w:t>používate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kontaktné</w:t>
            </w:r>
            <w:proofErr w:type="spellEnd"/>
            <w:r w:rsidR="00370D3D">
              <w:rPr>
                <w:sz w:val="20"/>
              </w:rPr>
              <w:t xml:space="preserve"> </w:t>
            </w:r>
            <w:proofErr w:type="spellStart"/>
            <w:r w:rsidR="00370D3D">
              <w:rPr>
                <w:sz w:val="20"/>
              </w:rPr>
              <w:t>šošovky</w:t>
            </w:r>
            <w:proofErr w:type="spellEnd"/>
            <w:r w:rsidR="00370D3D">
              <w:rPr>
                <w:sz w:val="20"/>
              </w:rPr>
              <w:t xml:space="preserve"> a je to </w:t>
            </w:r>
            <w:proofErr w:type="spellStart"/>
            <w:r w:rsidR="00370D3D">
              <w:rPr>
                <w:sz w:val="20"/>
              </w:rPr>
              <w:t>možné</w:t>
            </w:r>
            <w:proofErr w:type="spellEnd"/>
            <w:r w:rsidR="00370D3D">
              <w:rPr>
                <w:sz w:val="20"/>
              </w:rPr>
              <w:t xml:space="preserve">, </w:t>
            </w:r>
            <w:proofErr w:type="spellStart"/>
            <w:r w:rsidR="00370D3D">
              <w:rPr>
                <w:sz w:val="20"/>
              </w:rPr>
              <w:t>odstráňte</w:t>
            </w:r>
            <w:proofErr w:type="spellEnd"/>
            <w:r w:rsidR="00370D3D">
              <w:rPr>
                <w:sz w:val="20"/>
              </w:rPr>
              <w:t xml:space="preserve"> ich.</w:t>
            </w:r>
          </w:p>
        </w:tc>
      </w:tr>
    </w:tbl>
    <w:p w14:paraId="05634B17" w14:textId="77777777" w:rsidR="00250B79" w:rsidRDefault="00250B79">
      <w:pPr>
        <w:spacing w:line="210" w:lineRule="exact"/>
        <w:rPr>
          <w:sz w:val="20"/>
        </w:rPr>
        <w:sectPr w:rsidR="00250B79">
          <w:headerReference w:type="default" r:id="rId10"/>
          <w:footerReference w:type="default" r:id="rId11"/>
          <w:pgSz w:w="11910" w:h="16840"/>
          <w:pgMar w:top="1180" w:right="1080" w:bottom="1600" w:left="1140" w:header="711" w:footer="1417" w:gutter="0"/>
          <w:pgNumType w:start="2"/>
          <w:cols w:space="708"/>
        </w:sectPr>
      </w:pPr>
    </w:p>
    <w:p w14:paraId="4D446AFA" w14:textId="77777777" w:rsidR="00250B79" w:rsidRDefault="00250B79">
      <w:pPr>
        <w:pStyle w:val="Zkladntext"/>
        <w:rPr>
          <w:b/>
        </w:rPr>
      </w:pPr>
    </w:p>
    <w:p w14:paraId="54C8C672" w14:textId="77777777" w:rsidR="00250B79" w:rsidRDefault="00250B79">
      <w:pPr>
        <w:pStyle w:val="Zkladntext"/>
        <w:spacing w:before="11"/>
        <w:rPr>
          <w:b/>
          <w:sz w:val="2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83"/>
        <w:gridCol w:w="637"/>
        <w:gridCol w:w="5332"/>
      </w:tblGrid>
      <w:tr w:rsidR="00250B79" w14:paraId="6E412899" w14:textId="77777777">
        <w:trPr>
          <w:trHeight w:val="340"/>
        </w:trPr>
        <w:tc>
          <w:tcPr>
            <w:tcW w:w="2783" w:type="dxa"/>
          </w:tcPr>
          <w:p w14:paraId="3571E426" w14:textId="77777777" w:rsidR="00250B79" w:rsidRDefault="00250B79"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 w14:paraId="6D4A4C62" w14:textId="77777777" w:rsidR="00250B79" w:rsidRDefault="00250B79">
            <w:pPr>
              <w:pStyle w:val="TableParagraph"/>
              <w:rPr>
                <w:sz w:val="20"/>
              </w:rPr>
            </w:pPr>
          </w:p>
        </w:tc>
        <w:tc>
          <w:tcPr>
            <w:tcW w:w="5332" w:type="dxa"/>
          </w:tcPr>
          <w:p w14:paraId="56614FD9" w14:textId="58D1A5BF" w:rsidR="00250B79" w:rsidRDefault="00370D3D">
            <w:pPr>
              <w:pStyle w:val="TableParagraph"/>
              <w:spacing w:line="221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Pokračujte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vyplachovaní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69515F08" w14:textId="77777777">
        <w:trPr>
          <w:trHeight w:val="463"/>
        </w:trPr>
        <w:tc>
          <w:tcPr>
            <w:tcW w:w="2783" w:type="dxa"/>
          </w:tcPr>
          <w:p w14:paraId="54BF5D95" w14:textId="733F71E9" w:rsidR="00250B79" w:rsidRDefault="00D307C3">
            <w:pPr>
              <w:pStyle w:val="TableParagraph"/>
              <w:spacing w:before="115"/>
              <w:ind w:left="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Uchovávanie</w:t>
            </w:r>
            <w:proofErr w:type="spellEnd"/>
          </w:p>
        </w:tc>
        <w:tc>
          <w:tcPr>
            <w:tcW w:w="637" w:type="dxa"/>
          </w:tcPr>
          <w:p w14:paraId="4C75FB77" w14:textId="77777777" w:rsidR="00250B79" w:rsidRDefault="0010138F">
            <w:pPr>
              <w:pStyle w:val="TableParagraph"/>
              <w:spacing w:before="115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332" w:type="dxa"/>
          </w:tcPr>
          <w:p w14:paraId="653CD201" w14:textId="409F3DE2" w:rsidR="00250B79" w:rsidRDefault="0010138F">
            <w:pPr>
              <w:pStyle w:val="TableParagraph"/>
              <w:spacing w:before="111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E8756E">
              <w:rPr>
                <w:sz w:val="20"/>
              </w:rPr>
              <w:t>ie</w:t>
            </w:r>
            <w:proofErr w:type="spellEnd"/>
            <w:r w:rsidR="00E8756E">
              <w:rPr>
                <w:sz w:val="20"/>
              </w:rPr>
              <w:t xml:space="preserve"> je </w:t>
            </w:r>
            <w:proofErr w:type="spellStart"/>
            <w:r w:rsidR="00E8756E">
              <w:rPr>
                <w:sz w:val="20"/>
              </w:rPr>
              <w:t>použiteľné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43B98F9A" w14:textId="77777777">
        <w:trPr>
          <w:trHeight w:val="686"/>
        </w:trPr>
        <w:tc>
          <w:tcPr>
            <w:tcW w:w="2783" w:type="dxa"/>
          </w:tcPr>
          <w:p w14:paraId="71B79A9B" w14:textId="3764E974" w:rsidR="00250B79" w:rsidRDefault="00D307C3">
            <w:pPr>
              <w:pStyle w:val="TableParagraph"/>
              <w:spacing w:before="113"/>
              <w:ind w:left="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Zneškodňovanie</w:t>
            </w:r>
            <w:proofErr w:type="spellEnd"/>
          </w:p>
        </w:tc>
        <w:tc>
          <w:tcPr>
            <w:tcW w:w="637" w:type="dxa"/>
          </w:tcPr>
          <w:p w14:paraId="2BB3314F" w14:textId="77777777" w:rsidR="00250B79" w:rsidRDefault="0010138F">
            <w:pPr>
              <w:pStyle w:val="TableParagraph"/>
              <w:spacing w:before="113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332" w:type="dxa"/>
          </w:tcPr>
          <w:p w14:paraId="14776710" w14:textId="250D8B81" w:rsidR="00250B79" w:rsidRDefault="00061DFC">
            <w:pPr>
              <w:pStyle w:val="TableParagraph"/>
              <w:spacing w:before="108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Likvidácia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nádoby</w:t>
            </w:r>
            <w:proofErr w:type="spellEnd"/>
            <w:r>
              <w:rPr>
                <w:sz w:val="20"/>
              </w:rPr>
              <w:t xml:space="preserve">: po </w:t>
            </w:r>
            <w:proofErr w:type="spellStart"/>
            <w:r>
              <w:rPr>
                <w:sz w:val="20"/>
              </w:rPr>
              <w:t>vyprázdnení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súlade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miestnymi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predpismi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zneškodňovaní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odpadu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35DF3C63" w14:textId="77777777">
        <w:trPr>
          <w:trHeight w:val="801"/>
        </w:trPr>
        <w:tc>
          <w:tcPr>
            <w:tcW w:w="2783" w:type="dxa"/>
          </w:tcPr>
          <w:p w14:paraId="40C6E907" w14:textId="505CC4F6" w:rsidR="00250B79" w:rsidRDefault="00D307C3">
            <w:pPr>
              <w:pStyle w:val="TableParagraph"/>
              <w:spacing w:before="115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Nebezpečné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prísady</w:t>
            </w:r>
            <w:proofErr w:type="spellEnd"/>
          </w:p>
        </w:tc>
        <w:tc>
          <w:tcPr>
            <w:tcW w:w="637" w:type="dxa"/>
          </w:tcPr>
          <w:p w14:paraId="29E68278" w14:textId="77777777" w:rsidR="00250B79" w:rsidRDefault="0010138F">
            <w:pPr>
              <w:pStyle w:val="TableParagraph"/>
              <w:spacing w:before="115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332" w:type="dxa"/>
          </w:tcPr>
          <w:p w14:paraId="0B27EFAB" w14:textId="0D4F73FB" w:rsidR="00250B79" w:rsidRDefault="00061DFC">
            <w:pPr>
              <w:pStyle w:val="TableParagraph"/>
              <w:spacing w:before="111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Hzdroxid-sodný</w:t>
            </w:r>
            <w:proofErr w:type="spellEnd"/>
          </w:p>
          <w:p w14:paraId="16221DD5" w14:textId="75DDF7D2" w:rsidR="00250B79" w:rsidRDefault="00061DFC">
            <w:pPr>
              <w:pStyle w:val="TableParagraph"/>
              <w:spacing w:line="230" w:lineRule="atLeast"/>
              <w:ind w:left="145" w:right="974"/>
              <w:rPr>
                <w:sz w:val="20"/>
              </w:rPr>
            </w:pPr>
            <w:proofErr w:type="spellStart"/>
            <w:r>
              <w:rPr>
                <w:sz w:val="20"/>
              </w:rPr>
              <w:t>Roztok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95% </w:t>
            </w:r>
            <w:proofErr w:type="spellStart"/>
            <w:r>
              <w:rPr>
                <w:sz w:val="20"/>
              </w:rPr>
              <w:t>aktívneho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chlóru</w:t>
            </w:r>
            <w:proofErr w:type="spellEnd"/>
            <w:r w:rsidR="0010138F">
              <w:rPr>
                <w:sz w:val="20"/>
              </w:rPr>
              <w:t xml:space="preserve"> COCAMINE OXIDE</w:t>
            </w:r>
          </w:p>
        </w:tc>
      </w:tr>
    </w:tbl>
    <w:p w14:paraId="501C6ACB" w14:textId="77777777" w:rsidR="00250B79" w:rsidRDefault="00250B79">
      <w:pPr>
        <w:pStyle w:val="Zkladntext"/>
        <w:spacing w:before="7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747"/>
        <w:gridCol w:w="679"/>
        <w:gridCol w:w="5344"/>
      </w:tblGrid>
      <w:tr w:rsidR="00250B79" w14:paraId="10895AE3" w14:textId="77777777">
        <w:trPr>
          <w:trHeight w:val="450"/>
        </w:trPr>
        <w:tc>
          <w:tcPr>
            <w:tcW w:w="2747" w:type="dxa"/>
          </w:tcPr>
          <w:p w14:paraId="6D39DCDD" w14:textId="438E2E2E" w:rsidR="00250B79" w:rsidRDefault="00D307C3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Doplňujúce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prvky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označovania</w:t>
            </w:r>
            <w:proofErr w:type="spellEnd"/>
          </w:p>
        </w:tc>
        <w:tc>
          <w:tcPr>
            <w:tcW w:w="679" w:type="dxa"/>
          </w:tcPr>
          <w:p w14:paraId="5FDAF26F" w14:textId="77777777" w:rsidR="00250B79" w:rsidRDefault="0010138F">
            <w:pPr>
              <w:pStyle w:val="TableParagraph"/>
              <w:spacing w:line="270" w:lineRule="exact"/>
              <w:ind w:right="136"/>
              <w:jc w:val="right"/>
              <w:rPr>
                <w:b/>
                <w:sz w:val="24"/>
              </w:rPr>
            </w:pPr>
            <w:r>
              <w:rPr>
                <w:b/>
                <w:color w:val="0000FF"/>
                <w:w w:val="99"/>
                <w:sz w:val="24"/>
              </w:rPr>
              <w:t>:</w:t>
            </w:r>
          </w:p>
        </w:tc>
        <w:tc>
          <w:tcPr>
            <w:tcW w:w="5344" w:type="dxa"/>
          </w:tcPr>
          <w:p w14:paraId="4D8C0ADB" w14:textId="10D65D95" w:rsidR="00250B79" w:rsidRDefault="00061DFC" w:rsidP="00061DFC">
            <w:pPr>
              <w:pStyle w:val="TableParagraph"/>
              <w:spacing w:line="221" w:lineRule="exact"/>
              <w:ind w:left="189"/>
              <w:rPr>
                <w:sz w:val="20"/>
              </w:rPr>
            </w:pPr>
            <w:proofErr w:type="spellStart"/>
            <w:r>
              <w:rPr>
                <w:sz w:val="20"/>
              </w:rPr>
              <w:t>Pozor</w:t>
            </w:r>
            <w:proofErr w:type="spellEnd"/>
            <w:r w:rsidR="0010138F">
              <w:rPr>
                <w:sz w:val="20"/>
              </w:rPr>
              <w:t>!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Nepoužívajte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inými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výrobkami</w:t>
            </w:r>
            <w:proofErr w:type="spellEnd"/>
            <w:r w:rsidR="0010138F"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Môžu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uvoľňovať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nebezpečné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plyny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chlór</w:t>
            </w:r>
            <w:proofErr w:type="spellEnd"/>
            <w:r>
              <w:rPr>
                <w:sz w:val="20"/>
              </w:rPr>
              <w:t>)</w:t>
            </w:r>
            <w:r w:rsidR="0010138F">
              <w:rPr>
                <w:sz w:val="20"/>
              </w:rPr>
              <w:t>.</w:t>
            </w:r>
          </w:p>
        </w:tc>
      </w:tr>
    </w:tbl>
    <w:p w14:paraId="00707C74" w14:textId="77777777" w:rsidR="00250B79" w:rsidRDefault="00250B79">
      <w:pPr>
        <w:pStyle w:val="Zkladntext"/>
        <w:spacing w:before="10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20"/>
        <w:gridCol w:w="400"/>
        <w:gridCol w:w="1897"/>
      </w:tblGrid>
      <w:tr w:rsidR="00250B79" w14:paraId="370F462C" w14:textId="77777777">
        <w:trPr>
          <w:trHeight w:val="1374"/>
        </w:trPr>
        <w:tc>
          <w:tcPr>
            <w:tcW w:w="3020" w:type="dxa"/>
          </w:tcPr>
          <w:p w14:paraId="520DD317" w14:textId="58397E15" w:rsidR="00250B79" w:rsidRDefault="00D307C3" w:rsidP="00D307C3">
            <w:pPr>
              <w:pStyle w:val="TableParagraph"/>
              <w:ind w:left="200" w:right="1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Príloha</w:t>
            </w:r>
            <w:proofErr w:type="spellEnd"/>
            <w:r>
              <w:rPr>
                <w:b/>
                <w:sz w:val="20"/>
              </w:rPr>
              <w:t xml:space="preserve"> XVII</w:t>
            </w:r>
            <w:r w:rsidR="0010138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 w:rsidR="0010138F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obmedzenia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uvádzania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trh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používania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určitých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nebezpečných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látok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zmesí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výrobkov</w:t>
            </w:r>
            <w:proofErr w:type="spellEnd"/>
          </w:p>
        </w:tc>
        <w:tc>
          <w:tcPr>
            <w:tcW w:w="400" w:type="dxa"/>
          </w:tcPr>
          <w:p w14:paraId="776802ED" w14:textId="77777777" w:rsidR="00250B79" w:rsidRDefault="0010138F">
            <w:pPr>
              <w:pStyle w:val="TableParagraph"/>
              <w:spacing w:line="226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897" w:type="dxa"/>
          </w:tcPr>
          <w:p w14:paraId="6C453BAD" w14:textId="7C0C5C53" w:rsidR="00250B79" w:rsidRDefault="0010138F">
            <w:pPr>
              <w:pStyle w:val="TableParagraph"/>
              <w:spacing w:line="221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E8756E">
              <w:rPr>
                <w:sz w:val="20"/>
              </w:rPr>
              <w:t>ie</w:t>
            </w:r>
            <w:proofErr w:type="spellEnd"/>
            <w:r w:rsidR="00E8756E">
              <w:rPr>
                <w:sz w:val="20"/>
              </w:rPr>
              <w:t xml:space="preserve"> je </w:t>
            </w:r>
            <w:proofErr w:type="spellStart"/>
            <w:r w:rsidR="00E8756E">
              <w:rPr>
                <w:sz w:val="20"/>
              </w:rPr>
              <w:t>použiteľné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003D63B" w14:textId="77777777" w:rsidR="00250B79" w:rsidRDefault="00250B79">
      <w:pPr>
        <w:pStyle w:val="Zkladntext"/>
        <w:spacing w:before="2"/>
        <w:rPr>
          <w:b/>
          <w:sz w:val="12"/>
        </w:rPr>
      </w:pPr>
    </w:p>
    <w:p w14:paraId="0E3E83E2" w14:textId="1B864F88" w:rsidR="00250B79" w:rsidRDefault="00E8756E">
      <w:pPr>
        <w:spacing w:before="91"/>
        <w:ind w:left="209"/>
        <w:rPr>
          <w:b/>
          <w:sz w:val="20"/>
        </w:rPr>
      </w:pPr>
      <w:proofErr w:type="spellStart"/>
      <w:r>
        <w:rPr>
          <w:b/>
          <w:sz w:val="20"/>
          <w:u w:val="single"/>
        </w:rPr>
        <w:t>Ostatné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požiadavky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na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obaly</w:t>
      </w:r>
      <w:proofErr w:type="spellEnd"/>
    </w:p>
    <w:p w14:paraId="0F561E8A" w14:textId="77777777" w:rsidR="00250B79" w:rsidRDefault="00250B79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847"/>
        <w:gridCol w:w="573"/>
        <w:gridCol w:w="1913"/>
      </w:tblGrid>
      <w:tr w:rsidR="00250B79" w14:paraId="07467A53" w14:textId="77777777">
        <w:trPr>
          <w:trHeight w:val="688"/>
        </w:trPr>
        <w:tc>
          <w:tcPr>
            <w:tcW w:w="2847" w:type="dxa"/>
          </w:tcPr>
          <w:p w14:paraId="6E003FBA" w14:textId="6D5DE39E" w:rsidR="00250B79" w:rsidRDefault="00E8756E">
            <w:pPr>
              <w:pStyle w:val="TableParagraph"/>
              <w:spacing w:line="212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Nádoby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vybavené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bezpečnostnými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uzávermi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odolnými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otvoreniu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deťmi</w:t>
            </w:r>
            <w:proofErr w:type="spellEnd"/>
          </w:p>
        </w:tc>
        <w:tc>
          <w:tcPr>
            <w:tcW w:w="573" w:type="dxa"/>
          </w:tcPr>
          <w:p w14:paraId="1A99AB66" w14:textId="77777777" w:rsidR="00250B79" w:rsidRDefault="0010138F">
            <w:pPr>
              <w:pStyle w:val="TableParagraph"/>
              <w:spacing w:line="226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913" w:type="dxa"/>
          </w:tcPr>
          <w:p w14:paraId="14512007" w14:textId="20512A2F" w:rsidR="00250B79" w:rsidRDefault="00CE3C90">
            <w:pPr>
              <w:pStyle w:val="TableParagraph"/>
              <w:spacing w:line="221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Áno</w:t>
            </w:r>
            <w:proofErr w:type="spellEnd"/>
            <w:r w:rsidR="0010138F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aplikovateľné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7312005F" w14:textId="77777777">
        <w:trPr>
          <w:trHeight w:val="455"/>
        </w:trPr>
        <w:tc>
          <w:tcPr>
            <w:tcW w:w="2847" w:type="dxa"/>
          </w:tcPr>
          <w:p w14:paraId="35CF6419" w14:textId="2B3473B6" w:rsidR="00250B79" w:rsidRDefault="00E8756E">
            <w:pPr>
              <w:pStyle w:val="TableParagraph"/>
              <w:spacing w:before="2" w:line="22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Hmatové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upozornenie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nebezpečenstvo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ľudí</w:t>
            </w:r>
            <w:proofErr w:type="spellEnd"/>
            <w:r>
              <w:rPr>
                <w:b/>
                <w:sz w:val="20"/>
              </w:rPr>
              <w:t xml:space="preserve"> s </w:t>
            </w:r>
            <w:proofErr w:type="spellStart"/>
            <w:r>
              <w:rPr>
                <w:b/>
                <w:sz w:val="20"/>
              </w:rPr>
              <w:t>poruchou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zraku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nevidomých</w:t>
            </w:r>
            <w:proofErr w:type="spellEnd"/>
          </w:p>
        </w:tc>
        <w:tc>
          <w:tcPr>
            <w:tcW w:w="573" w:type="dxa"/>
          </w:tcPr>
          <w:p w14:paraId="703FD16B" w14:textId="77777777" w:rsidR="00250B79" w:rsidRDefault="0010138F">
            <w:pPr>
              <w:pStyle w:val="TableParagraph"/>
              <w:spacing w:line="22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913" w:type="dxa"/>
          </w:tcPr>
          <w:p w14:paraId="5B51FADE" w14:textId="678CF08B" w:rsidR="00250B79" w:rsidRDefault="00CE3C90">
            <w:pPr>
              <w:pStyle w:val="TableParagraph"/>
              <w:spacing w:line="223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Áno</w:t>
            </w:r>
            <w:proofErr w:type="spellEnd"/>
            <w:r w:rsidR="0010138F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aplikovateľné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14A521AB" w14:textId="77777777" w:rsidR="00250B79" w:rsidRDefault="00250B79">
      <w:pPr>
        <w:pStyle w:val="Zkladntext"/>
        <w:spacing w:before="1"/>
        <w:rPr>
          <w:b/>
        </w:rPr>
      </w:pPr>
    </w:p>
    <w:p w14:paraId="1E0958FE" w14:textId="5AFCB261" w:rsidR="00250B79" w:rsidRDefault="00E8756E">
      <w:pPr>
        <w:pStyle w:val="Odsekzoznamu"/>
        <w:numPr>
          <w:ilvl w:val="1"/>
          <w:numId w:val="6"/>
        </w:numPr>
        <w:tabs>
          <w:tab w:val="left" w:pos="423"/>
        </w:tabs>
        <w:rPr>
          <w:b/>
          <w:sz w:val="20"/>
        </w:rPr>
      </w:pPr>
      <w:proofErr w:type="spellStart"/>
      <w:r>
        <w:rPr>
          <w:b/>
          <w:sz w:val="20"/>
        </w:rPr>
        <w:t>Iná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nebezpečnosť</w:t>
      </w:r>
      <w:proofErr w:type="spellEnd"/>
    </w:p>
    <w:p w14:paraId="67A7C0C4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870"/>
        <w:gridCol w:w="550"/>
        <w:gridCol w:w="1897"/>
      </w:tblGrid>
      <w:tr w:rsidR="00250B79" w14:paraId="50C9487C" w14:textId="77777777">
        <w:trPr>
          <w:trHeight w:val="914"/>
        </w:trPr>
        <w:tc>
          <w:tcPr>
            <w:tcW w:w="2870" w:type="dxa"/>
          </w:tcPr>
          <w:p w14:paraId="3ED16D4C" w14:textId="5B566908" w:rsidR="00250B79" w:rsidRDefault="00E8756E">
            <w:pPr>
              <w:pStyle w:val="TableParagraph"/>
              <w:spacing w:line="209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Látka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spĺňa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kritériá</w:t>
            </w:r>
            <w:proofErr w:type="spellEnd"/>
            <w:r>
              <w:rPr>
                <w:b/>
                <w:sz w:val="20"/>
              </w:rPr>
              <w:t xml:space="preserve"> pre PBT </w:t>
            </w:r>
            <w:proofErr w:type="spellStart"/>
            <w:r>
              <w:rPr>
                <w:b/>
                <w:sz w:val="20"/>
              </w:rPr>
              <w:t>podľa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nariadenia</w:t>
            </w:r>
            <w:proofErr w:type="spellEnd"/>
            <w:r>
              <w:rPr>
                <w:b/>
                <w:sz w:val="20"/>
              </w:rPr>
              <w:t xml:space="preserve"> (ES) č.1907/2006, </w:t>
            </w:r>
            <w:proofErr w:type="spellStart"/>
            <w:r>
              <w:rPr>
                <w:b/>
                <w:sz w:val="20"/>
              </w:rPr>
              <w:t>príloha</w:t>
            </w:r>
            <w:proofErr w:type="spellEnd"/>
            <w:r>
              <w:rPr>
                <w:b/>
                <w:sz w:val="20"/>
              </w:rPr>
              <w:t xml:space="preserve"> XIII</w:t>
            </w:r>
          </w:p>
        </w:tc>
        <w:tc>
          <w:tcPr>
            <w:tcW w:w="550" w:type="dxa"/>
          </w:tcPr>
          <w:p w14:paraId="035AE3F1" w14:textId="77777777" w:rsidR="00250B79" w:rsidRDefault="0010138F">
            <w:pPr>
              <w:pStyle w:val="TableParagraph"/>
              <w:spacing w:line="226" w:lineRule="exact"/>
              <w:ind w:left="337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897" w:type="dxa"/>
          </w:tcPr>
          <w:p w14:paraId="50E7342B" w14:textId="2B8933FA" w:rsidR="00250B79" w:rsidRDefault="00E8756E">
            <w:pPr>
              <w:pStyle w:val="TableParagraph"/>
              <w:spacing w:line="221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použiteľné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54EEA858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07"/>
        <w:gridCol w:w="412"/>
        <w:gridCol w:w="1896"/>
      </w:tblGrid>
      <w:tr w:rsidR="00250B79" w14:paraId="4B693E5B" w14:textId="77777777">
        <w:trPr>
          <w:trHeight w:val="916"/>
        </w:trPr>
        <w:tc>
          <w:tcPr>
            <w:tcW w:w="3007" w:type="dxa"/>
          </w:tcPr>
          <w:p w14:paraId="0B01FCA2" w14:textId="3ACBB2D5" w:rsidR="00250B79" w:rsidRDefault="00E8756E">
            <w:pPr>
              <w:pStyle w:val="TableParagraph"/>
              <w:spacing w:line="228" w:lineRule="exact"/>
              <w:ind w:left="200" w:right="48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Látka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spĺňa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kritériá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vPvB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podľa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nariadenia</w:t>
            </w:r>
            <w:proofErr w:type="spellEnd"/>
            <w:r>
              <w:rPr>
                <w:b/>
                <w:sz w:val="20"/>
              </w:rPr>
              <w:t xml:space="preserve"> (ES) č.1907/2006, </w:t>
            </w:r>
            <w:proofErr w:type="spellStart"/>
            <w:r>
              <w:rPr>
                <w:b/>
                <w:sz w:val="20"/>
              </w:rPr>
              <w:t>príloha</w:t>
            </w:r>
            <w:proofErr w:type="spellEnd"/>
            <w:r>
              <w:rPr>
                <w:b/>
                <w:sz w:val="20"/>
              </w:rPr>
              <w:t xml:space="preserve"> XIII</w:t>
            </w:r>
          </w:p>
        </w:tc>
        <w:tc>
          <w:tcPr>
            <w:tcW w:w="412" w:type="dxa"/>
          </w:tcPr>
          <w:p w14:paraId="66458547" w14:textId="77777777" w:rsidR="00250B79" w:rsidRDefault="0010138F">
            <w:pPr>
              <w:pStyle w:val="TableParagraph"/>
              <w:spacing w:line="226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896" w:type="dxa"/>
          </w:tcPr>
          <w:p w14:paraId="1416D800" w14:textId="4C51EEAA" w:rsidR="00250B79" w:rsidRDefault="00E8756E"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použiteľné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2442E44A" w14:textId="77777777">
        <w:trPr>
          <w:trHeight w:val="458"/>
        </w:trPr>
        <w:tc>
          <w:tcPr>
            <w:tcW w:w="3007" w:type="dxa"/>
          </w:tcPr>
          <w:p w14:paraId="1F8A1868" w14:textId="1C629C8B" w:rsidR="00250B79" w:rsidRDefault="00E8756E">
            <w:pPr>
              <w:pStyle w:val="TableParagraph"/>
              <w:spacing w:before="1" w:line="23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riziká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nepodliehajúce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klasifikácií</w:t>
            </w:r>
            <w:proofErr w:type="spellEnd"/>
          </w:p>
        </w:tc>
        <w:tc>
          <w:tcPr>
            <w:tcW w:w="412" w:type="dxa"/>
          </w:tcPr>
          <w:p w14:paraId="0FD6FE1D" w14:textId="77777777" w:rsidR="00250B79" w:rsidRDefault="0010138F">
            <w:pPr>
              <w:pStyle w:val="TableParagraph"/>
              <w:spacing w:line="228" w:lineRule="exact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896" w:type="dxa"/>
          </w:tcPr>
          <w:p w14:paraId="45DF5814" w14:textId="252C01E2" w:rsidR="00250B79" w:rsidRDefault="00E8756E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353CA960" w14:textId="77777777" w:rsidR="00250B79" w:rsidRDefault="00370D3D">
      <w:pPr>
        <w:pStyle w:val="Zkladntext"/>
        <w:spacing w:before="10"/>
        <w:rPr>
          <w:b/>
          <w:sz w:val="16"/>
        </w:rPr>
      </w:pPr>
      <w:r>
        <w:pict w14:anchorId="6E5E353E">
          <v:shape id="_x0000_s1041" type="#_x0000_t202" style="position:absolute;margin-left:72.25pt;margin-top:11.9pt;width:450.95pt;height:18.85pt;z-index:-251654144;mso-wrap-distance-left:0;mso-wrap-distance-right:0;mso-position-horizontal-relative:page;mso-position-vertical-relative:text" filled="f" strokeweight=".16936mm">
            <v:textbox inset="0,0,0,0">
              <w:txbxContent>
                <w:p w14:paraId="66EB8822" w14:textId="5180DC18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3: </w:t>
                  </w:r>
                  <w:proofErr w:type="spellStart"/>
                  <w:r>
                    <w:rPr>
                      <w:b/>
                      <w:sz w:val="32"/>
                    </w:rPr>
                    <w:t>Zloženie</w:t>
                  </w:r>
                  <w:proofErr w:type="spellEnd"/>
                  <w:r>
                    <w:rPr>
                      <w:b/>
                      <w:sz w:val="32"/>
                    </w:rPr>
                    <w:t>/</w:t>
                  </w:r>
                  <w:proofErr w:type="spellStart"/>
                  <w:r>
                    <w:rPr>
                      <w:b/>
                      <w:sz w:val="32"/>
                    </w:rPr>
                    <w:t>informácie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o </w:t>
                  </w:r>
                  <w:proofErr w:type="spellStart"/>
                  <w:r>
                    <w:rPr>
                      <w:b/>
                      <w:sz w:val="32"/>
                    </w:rPr>
                    <w:t>zložkách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33A8E14" w14:textId="77777777" w:rsidR="00250B79" w:rsidRDefault="00250B79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485"/>
        <w:gridCol w:w="934"/>
        <w:gridCol w:w="1020"/>
      </w:tblGrid>
      <w:tr w:rsidR="00250B79" w14:paraId="3C068B93" w14:textId="77777777">
        <w:trPr>
          <w:trHeight w:val="225"/>
        </w:trPr>
        <w:tc>
          <w:tcPr>
            <w:tcW w:w="2485" w:type="dxa"/>
          </w:tcPr>
          <w:p w14:paraId="28699D0A" w14:textId="78A9C3C4" w:rsidR="00250B79" w:rsidRDefault="00E8756E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Látka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prípravok</w:t>
            </w:r>
            <w:proofErr w:type="spellEnd"/>
          </w:p>
        </w:tc>
        <w:tc>
          <w:tcPr>
            <w:tcW w:w="934" w:type="dxa"/>
          </w:tcPr>
          <w:p w14:paraId="76BA4133" w14:textId="77777777" w:rsidR="00250B79" w:rsidRDefault="0010138F">
            <w:pPr>
              <w:pStyle w:val="TableParagraph"/>
              <w:spacing w:line="205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020" w:type="dxa"/>
          </w:tcPr>
          <w:p w14:paraId="6264470C" w14:textId="3AED1987" w:rsidR="00250B79" w:rsidRDefault="00E8756E">
            <w:pPr>
              <w:pStyle w:val="TableParagraph"/>
              <w:spacing w:line="205" w:lineRule="exact"/>
              <w:ind w:left="146"/>
              <w:rPr>
                <w:sz w:val="20"/>
              </w:rPr>
            </w:pPr>
            <w:proofErr w:type="spellStart"/>
            <w:r>
              <w:rPr>
                <w:sz w:val="20"/>
              </w:rPr>
              <w:t>Zmes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622555AD" w14:textId="77777777" w:rsidR="00250B79" w:rsidRDefault="00250B79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361"/>
        <w:gridCol w:w="853"/>
        <w:gridCol w:w="1705"/>
        <w:gridCol w:w="1804"/>
        <w:gridCol w:w="752"/>
      </w:tblGrid>
      <w:tr w:rsidR="00250B79" w14:paraId="1E7E5765" w14:textId="77777777">
        <w:trPr>
          <w:trHeight w:val="1033"/>
        </w:trPr>
        <w:tc>
          <w:tcPr>
            <w:tcW w:w="2547" w:type="dxa"/>
            <w:vMerge w:val="restart"/>
          </w:tcPr>
          <w:p w14:paraId="4D54AE6E" w14:textId="77777777" w:rsidR="00250B79" w:rsidRDefault="00250B79">
            <w:pPr>
              <w:pStyle w:val="TableParagraph"/>
              <w:rPr>
                <w:b/>
              </w:rPr>
            </w:pPr>
          </w:p>
          <w:p w14:paraId="44B490F8" w14:textId="77777777" w:rsidR="00250B79" w:rsidRDefault="00250B79">
            <w:pPr>
              <w:pStyle w:val="TableParagraph"/>
              <w:rPr>
                <w:b/>
              </w:rPr>
            </w:pPr>
          </w:p>
          <w:p w14:paraId="5E2A6038" w14:textId="77777777" w:rsidR="00250B79" w:rsidRDefault="00250B79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ABA344A" w14:textId="07E1AA0A" w:rsidR="00250B79" w:rsidRDefault="00E8756E">
            <w:pPr>
              <w:pStyle w:val="TableParagraph"/>
              <w:ind w:left="1077" w:right="107" w:hanging="9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Názov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výrobku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prísady</w:t>
            </w:r>
            <w:proofErr w:type="spellEnd"/>
          </w:p>
        </w:tc>
        <w:tc>
          <w:tcPr>
            <w:tcW w:w="1361" w:type="dxa"/>
            <w:vMerge w:val="restart"/>
          </w:tcPr>
          <w:p w14:paraId="7474BC98" w14:textId="77777777" w:rsidR="00250B79" w:rsidRDefault="00250B79">
            <w:pPr>
              <w:pStyle w:val="TableParagraph"/>
              <w:rPr>
                <w:b/>
                <w:sz w:val="18"/>
              </w:rPr>
            </w:pPr>
          </w:p>
          <w:p w14:paraId="3D73F886" w14:textId="77777777" w:rsidR="00250B79" w:rsidRDefault="00250B79">
            <w:pPr>
              <w:pStyle w:val="TableParagraph"/>
              <w:rPr>
                <w:b/>
                <w:sz w:val="18"/>
              </w:rPr>
            </w:pPr>
          </w:p>
          <w:p w14:paraId="2511F656" w14:textId="77777777" w:rsidR="00250B79" w:rsidRDefault="00250B79">
            <w:pPr>
              <w:pStyle w:val="TableParagraph"/>
              <w:rPr>
                <w:b/>
                <w:sz w:val="18"/>
              </w:rPr>
            </w:pPr>
          </w:p>
          <w:p w14:paraId="3D2409EC" w14:textId="77777777" w:rsidR="00250B79" w:rsidRDefault="00250B79">
            <w:pPr>
              <w:pStyle w:val="TableParagraph"/>
              <w:rPr>
                <w:b/>
                <w:sz w:val="18"/>
              </w:rPr>
            </w:pPr>
          </w:p>
          <w:p w14:paraId="2A9D83EB" w14:textId="65F86668" w:rsidR="00250B79" w:rsidRDefault="00E8756E">
            <w:pPr>
              <w:pStyle w:val="TableParagraph"/>
              <w:spacing w:before="117"/>
              <w:ind w:left="29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identifikátory</w:t>
            </w:r>
            <w:proofErr w:type="spellEnd"/>
          </w:p>
        </w:tc>
        <w:tc>
          <w:tcPr>
            <w:tcW w:w="853" w:type="dxa"/>
            <w:vMerge w:val="restart"/>
          </w:tcPr>
          <w:p w14:paraId="77DA9866" w14:textId="77777777" w:rsidR="00250B79" w:rsidRDefault="00250B79">
            <w:pPr>
              <w:pStyle w:val="TableParagraph"/>
              <w:rPr>
                <w:b/>
              </w:rPr>
            </w:pPr>
          </w:p>
          <w:p w14:paraId="18156C94" w14:textId="77777777" w:rsidR="00250B79" w:rsidRDefault="00250B79">
            <w:pPr>
              <w:pStyle w:val="TableParagraph"/>
              <w:rPr>
                <w:b/>
              </w:rPr>
            </w:pPr>
          </w:p>
          <w:p w14:paraId="08F3366C" w14:textId="77777777" w:rsidR="00250B79" w:rsidRDefault="00250B79">
            <w:pPr>
              <w:pStyle w:val="TableParagraph"/>
              <w:rPr>
                <w:b/>
              </w:rPr>
            </w:pPr>
          </w:p>
          <w:p w14:paraId="757B79BD" w14:textId="77777777" w:rsidR="00250B79" w:rsidRDefault="0010138F">
            <w:pPr>
              <w:pStyle w:val="TableParagraph"/>
              <w:spacing w:before="16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3509" w:type="dxa"/>
            <w:gridSpan w:val="2"/>
          </w:tcPr>
          <w:p w14:paraId="1CFA43D2" w14:textId="77777777" w:rsidR="00250B79" w:rsidRDefault="00250B79">
            <w:pPr>
              <w:pStyle w:val="TableParagraph"/>
              <w:rPr>
                <w:b/>
              </w:rPr>
            </w:pPr>
          </w:p>
          <w:p w14:paraId="48088204" w14:textId="29669806" w:rsidR="00250B79" w:rsidRDefault="00E8756E">
            <w:pPr>
              <w:pStyle w:val="TableParagraph"/>
              <w:spacing w:before="148"/>
              <w:ind w:left="1318" w:right="13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Klasifikácia</w:t>
            </w:r>
            <w:proofErr w:type="spellEnd"/>
          </w:p>
        </w:tc>
        <w:tc>
          <w:tcPr>
            <w:tcW w:w="752" w:type="dxa"/>
            <w:vMerge w:val="restart"/>
          </w:tcPr>
          <w:p w14:paraId="0970AC2C" w14:textId="77777777" w:rsidR="00250B79" w:rsidRDefault="00250B79">
            <w:pPr>
              <w:pStyle w:val="TableParagraph"/>
              <w:rPr>
                <w:b/>
              </w:rPr>
            </w:pPr>
          </w:p>
          <w:p w14:paraId="4289C9DC" w14:textId="77777777" w:rsidR="00250B79" w:rsidRDefault="00250B79">
            <w:pPr>
              <w:pStyle w:val="TableParagraph"/>
              <w:rPr>
                <w:b/>
              </w:rPr>
            </w:pPr>
          </w:p>
          <w:p w14:paraId="3B11C767" w14:textId="77777777" w:rsidR="00250B79" w:rsidRDefault="00250B79">
            <w:pPr>
              <w:pStyle w:val="TableParagraph"/>
              <w:rPr>
                <w:b/>
              </w:rPr>
            </w:pPr>
          </w:p>
          <w:p w14:paraId="341B8306" w14:textId="772B30EE" w:rsidR="00250B79" w:rsidRDefault="0010138F">
            <w:pPr>
              <w:pStyle w:val="TableParagraph"/>
              <w:spacing w:before="163"/>
              <w:ind w:left="12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</w:t>
            </w:r>
            <w:r w:rsidR="00914484">
              <w:rPr>
                <w:b/>
                <w:sz w:val="20"/>
              </w:rPr>
              <w:t>yp</w:t>
            </w:r>
            <w:proofErr w:type="spellEnd"/>
          </w:p>
        </w:tc>
      </w:tr>
      <w:tr w:rsidR="00250B79" w14:paraId="1B45B973" w14:textId="77777777">
        <w:trPr>
          <w:trHeight w:val="1036"/>
        </w:trPr>
        <w:tc>
          <w:tcPr>
            <w:tcW w:w="2547" w:type="dxa"/>
            <w:vMerge/>
            <w:tcBorders>
              <w:top w:val="nil"/>
            </w:tcBorders>
          </w:tcPr>
          <w:p w14:paraId="6FEB8BD7" w14:textId="77777777" w:rsidR="00250B79" w:rsidRDefault="00250B79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A60A241" w14:textId="77777777" w:rsidR="00250B79" w:rsidRDefault="00250B7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283D67DD" w14:textId="77777777" w:rsidR="00250B79" w:rsidRDefault="00250B79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56C6515D" w14:textId="77777777" w:rsidR="00250B79" w:rsidRDefault="00250B79">
            <w:pPr>
              <w:pStyle w:val="TableParagraph"/>
              <w:rPr>
                <w:sz w:val="20"/>
              </w:rPr>
            </w:pPr>
          </w:p>
        </w:tc>
        <w:tc>
          <w:tcPr>
            <w:tcW w:w="1804" w:type="dxa"/>
          </w:tcPr>
          <w:p w14:paraId="6C76F8E9" w14:textId="08ED50FE" w:rsidR="00250B79" w:rsidRDefault="00914484">
            <w:pPr>
              <w:pStyle w:val="TableParagraph"/>
              <w:spacing w:before="1"/>
              <w:ind w:left="1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Nariadenie</w:t>
            </w:r>
            <w:proofErr w:type="spellEnd"/>
            <w:r>
              <w:rPr>
                <w:b/>
                <w:sz w:val="16"/>
              </w:rPr>
              <w:t xml:space="preserve"> (ES) č.1272/2008</w:t>
            </w:r>
            <w:r w:rsidR="0010138F">
              <w:rPr>
                <w:b/>
                <w:sz w:val="16"/>
              </w:rPr>
              <w:t xml:space="preserve"> [CLP]</w:t>
            </w:r>
          </w:p>
        </w:tc>
        <w:tc>
          <w:tcPr>
            <w:tcW w:w="752" w:type="dxa"/>
            <w:vMerge/>
            <w:tcBorders>
              <w:top w:val="nil"/>
            </w:tcBorders>
          </w:tcPr>
          <w:p w14:paraId="2B37EB2C" w14:textId="77777777" w:rsidR="00250B79" w:rsidRDefault="00250B79">
            <w:pPr>
              <w:rPr>
                <w:sz w:val="2"/>
                <w:szCs w:val="2"/>
              </w:rPr>
            </w:pPr>
          </w:p>
        </w:tc>
      </w:tr>
    </w:tbl>
    <w:p w14:paraId="5CE828AC" w14:textId="77777777" w:rsidR="00250B79" w:rsidRDefault="00250B79">
      <w:pPr>
        <w:rPr>
          <w:sz w:val="2"/>
          <w:szCs w:val="2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516D3BA7" w14:textId="77777777" w:rsidR="00250B79" w:rsidRDefault="00250B79">
      <w:pPr>
        <w:pStyle w:val="Zkladntext"/>
        <w:rPr>
          <w:b/>
        </w:rPr>
      </w:pPr>
    </w:p>
    <w:p w14:paraId="66966875" w14:textId="77777777" w:rsidR="00250B79" w:rsidRDefault="00250B79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363"/>
        <w:gridCol w:w="857"/>
        <w:gridCol w:w="1699"/>
        <w:gridCol w:w="1800"/>
        <w:gridCol w:w="755"/>
      </w:tblGrid>
      <w:tr w:rsidR="00250B79" w14:paraId="647F72F8" w14:textId="77777777">
        <w:trPr>
          <w:trHeight w:val="2207"/>
        </w:trPr>
        <w:tc>
          <w:tcPr>
            <w:tcW w:w="2542" w:type="dxa"/>
          </w:tcPr>
          <w:p w14:paraId="333234D6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COCAMINE OXIDE</w:t>
            </w:r>
          </w:p>
        </w:tc>
        <w:tc>
          <w:tcPr>
            <w:tcW w:w="1363" w:type="dxa"/>
          </w:tcPr>
          <w:p w14:paraId="2821B189" w14:textId="77777777" w:rsidR="00250B79" w:rsidRDefault="00250B79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FA4ACA9" w14:textId="77777777" w:rsidR="00250B79" w:rsidRDefault="0010138F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EK: 273-281-2</w:t>
            </w:r>
          </w:p>
          <w:p w14:paraId="5B80ABB4" w14:textId="77777777" w:rsidR="00250B79" w:rsidRDefault="0010138F">
            <w:pPr>
              <w:pStyle w:val="TableParagraph"/>
              <w:spacing w:before="1" w:line="183" w:lineRule="exact"/>
              <w:ind w:left="115"/>
              <w:rPr>
                <w:sz w:val="16"/>
              </w:rPr>
            </w:pPr>
            <w:proofErr w:type="gramStart"/>
            <w:r>
              <w:rPr>
                <w:sz w:val="16"/>
              </w:rPr>
              <w:t>CAS :</w:t>
            </w:r>
            <w:proofErr w:type="gramEnd"/>
            <w:r>
              <w:rPr>
                <w:sz w:val="16"/>
              </w:rPr>
              <w:t xml:space="preserve"> 68955-55-</w:t>
            </w:r>
          </w:p>
          <w:p w14:paraId="72481033" w14:textId="77777777" w:rsidR="00250B79" w:rsidRDefault="0010138F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14:paraId="51A25F60" w14:textId="77777777" w:rsidR="00250B79" w:rsidRDefault="0010138F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Index:</w:t>
            </w:r>
          </w:p>
        </w:tc>
        <w:tc>
          <w:tcPr>
            <w:tcW w:w="857" w:type="dxa"/>
          </w:tcPr>
          <w:p w14:paraId="5D31C09D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&gt;=1 -</w:t>
            </w:r>
          </w:p>
          <w:p w14:paraId="58B71F99" w14:textId="77777777" w:rsidR="00250B79" w:rsidRDefault="0010138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&lt;=3</w:t>
            </w:r>
          </w:p>
        </w:tc>
        <w:tc>
          <w:tcPr>
            <w:tcW w:w="1699" w:type="dxa"/>
          </w:tcPr>
          <w:p w14:paraId="04442540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555B49C" w14:textId="77777777" w:rsidR="00250B79" w:rsidRDefault="0010138F">
            <w:pPr>
              <w:pStyle w:val="TableParagraph"/>
              <w:spacing w:line="480" w:lineRule="auto"/>
              <w:ind w:left="115" w:right="106"/>
              <w:rPr>
                <w:sz w:val="16"/>
              </w:rPr>
            </w:pPr>
            <w:r>
              <w:rPr>
                <w:sz w:val="16"/>
              </w:rPr>
              <w:t>Acute Tox. 4, H302 Skin Corr./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 xml:space="preserve">. 2, H315 Eye </w:t>
            </w:r>
            <w:proofErr w:type="gramStart"/>
            <w:r>
              <w:rPr>
                <w:sz w:val="16"/>
              </w:rPr>
              <w:t>Dam./</w:t>
            </w:r>
            <w:proofErr w:type="spellStart"/>
            <w:proofErr w:type="gramEnd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1, H318 Aquatic Acute 1, H400</w:t>
            </w:r>
          </w:p>
          <w:p w14:paraId="03FE8C88" w14:textId="77777777" w:rsidR="00250B79" w:rsidRDefault="0010138F">
            <w:pPr>
              <w:pStyle w:val="TableParagraph"/>
              <w:ind w:left="115" w:right="433"/>
              <w:rPr>
                <w:sz w:val="16"/>
              </w:rPr>
            </w:pPr>
            <w:r>
              <w:rPr>
                <w:sz w:val="16"/>
              </w:rPr>
              <w:t>Aquatic Chronic 2, H411</w:t>
            </w:r>
          </w:p>
        </w:tc>
        <w:tc>
          <w:tcPr>
            <w:tcW w:w="755" w:type="dxa"/>
          </w:tcPr>
          <w:p w14:paraId="5761F84C" w14:textId="77777777" w:rsidR="00250B79" w:rsidRDefault="0010138F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[1]</w:t>
            </w:r>
          </w:p>
        </w:tc>
      </w:tr>
      <w:tr w:rsidR="00250B79" w14:paraId="14765C0E" w14:textId="77777777">
        <w:trPr>
          <w:trHeight w:val="2760"/>
        </w:trPr>
        <w:tc>
          <w:tcPr>
            <w:tcW w:w="2542" w:type="dxa"/>
          </w:tcPr>
          <w:p w14:paraId="086A7B80" w14:textId="28BAAA82" w:rsidR="00250B79" w:rsidRDefault="00CE3C90">
            <w:pPr>
              <w:pStyle w:val="TableParagraph"/>
              <w:ind w:left="115" w:right="469"/>
              <w:rPr>
                <w:sz w:val="20"/>
              </w:rPr>
            </w:pPr>
            <w:proofErr w:type="spellStart"/>
            <w:r>
              <w:rPr>
                <w:sz w:val="20"/>
              </w:rPr>
              <w:t>Roztok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95% </w:t>
            </w:r>
            <w:proofErr w:type="spellStart"/>
            <w:r>
              <w:rPr>
                <w:sz w:val="20"/>
              </w:rPr>
              <w:t>aktívneho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chlóru</w:t>
            </w:r>
            <w:proofErr w:type="spellEnd"/>
          </w:p>
        </w:tc>
        <w:tc>
          <w:tcPr>
            <w:tcW w:w="1363" w:type="dxa"/>
          </w:tcPr>
          <w:p w14:paraId="78108416" w14:textId="77777777" w:rsidR="00250B79" w:rsidRDefault="0010138F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proofErr w:type="gramStart"/>
            <w:r>
              <w:rPr>
                <w:sz w:val="16"/>
              </w:rPr>
              <w:t>RRN :</w:t>
            </w:r>
            <w:proofErr w:type="gramEnd"/>
            <w:r>
              <w:rPr>
                <w:sz w:val="16"/>
              </w:rPr>
              <w:t xml:space="preserve"> 01-</w:t>
            </w:r>
          </w:p>
          <w:p w14:paraId="2CA82EBD" w14:textId="77777777" w:rsidR="00250B79" w:rsidRDefault="0010138F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2119488154-34</w:t>
            </w:r>
          </w:p>
          <w:p w14:paraId="4B15CE1E" w14:textId="77777777" w:rsidR="00250B79" w:rsidRDefault="0010138F">
            <w:pPr>
              <w:pStyle w:val="TableParagraph"/>
              <w:ind w:left="115" w:right="133"/>
              <w:rPr>
                <w:sz w:val="16"/>
              </w:rPr>
            </w:pPr>
            <w:r>
              <w:rPr>
                <w:sz w:val="16"/>
              </w:rPr>
              <w:t xml:space="preserve">EK:231-668-3 </w:t>
            </w:r>
            <w:proofErr w:type="gramStart"/>
            <w:r>
              <w:rPr>
                <w:sz w:val="16"/>
              </w:rPr>
              <w:t>CAS :</w:t>
            </w:r>
            <w:proofErr w:type="gramEnd"/>
            <w:r>
              <w:rPr>
                <w:sz w:val="16"/>
              </w:rPr>
              <w:t xml:space="preserve"> 7681-52-9 Index:017-011- 00-1</w:t>
            </w:r>
          </w:p>
        </w:tc>
        <w:tc>
          <w:tcPr>
            <w:tcW w:w="857" w:type="dxa"/>
          </w:tcPr>
          <w:p w14:paraId="1E913D5A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&gt;=1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14:paraId="44EB611D" w14:textId="77777777" w:rsidR="00250B79" w:rsidRDefault="0010138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&lt;=2,1</w:t>
            </w:r>
          </w:p>
        </w:tc>
        <w:tc>
          <w:tcPr>
            <w:tcW w:w="1699" w:type="dxa"/>
          </w:tcPr>
          <w:p w14:paraId="14F970F3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06EE4D5" w14:textId="77777777" w:rsidR="00250B79" w:rsidRDefault="0010138F">
            <w:pPr>
              <w:pStyle w:val="TableParagraph"/>
              <w:ind w:left="115" w:right="170"/>
              <w:rPr>
                <w:sz w:val="16"/>
              </w:rPr>
            </w:pPr>
            <w:r>
              <w:rPr>
                <w:sz w:val="16"/>
              </w:rPr>
              <w:t>Aquatic Acute 1, H400 M: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14:paraId="794D8EF3" w14:textId="77777777" w:rsidR="00250B79" w:rsidRDefault="00250B79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2F71FCBC" w14:textId="77777777" w:rsidR="00250B79" w:rsidRDefault="0010138F">
            <w:pPr>
              <w:pStyle w:val="TableParagraph"/>
              <w:spacing w:before="1"/>
              <w:ind w:left="115" w:right="388"/>
              <w:rPr>
                <w:sz w:val="16"/>
              </w:rPr>
            </w:pPr>
            <w:r>
              <w:rPr>
                <w:sz w:val="16"/>
              </w:rPr>
              <w:t>Skin Corr./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1B, H314</w:t>
            </w:r>
          </w:p>
          <w:p w14:paraId="42F986E6" w14:textId="77777777" w:rsidR="00250B79" w:rsidRDefault="00250B79">
            <w:pPr>
              <w:pStyle w:val="TableParagraph"/>
              <w:rPr>
                <w:b/>
                <w:sz w:val="16"/>
              </w:rPr>
            </w:pPr>
          </w:p>
          <w:p w14:paraId="79B8EDC8" w14:textId="77777777" w:rsidR="00250B79" w:rsidRDefault="0010138F">
            <w:pPr>
              <w:pStyle w:val="TableParagraph"/>
              <w:ind w:left="115" w:right="344"/>
              <w:rPr>
                <w:sz w:val="16"/>
              </w:rPr>
            </w:pPr>
            <w:r>
              <w:rPr>
                <w:sz w:val="16"/>
              </w:rPr>
              <w:t>EUH031 -, EUH031 5 - 100 %</w:t>
            </w:r>
          </w:p>
          <w:p w14:paraId="468715C1" w14:textId="77777777" w:rsidR="00250B79" w:rsidRDefault="0010138F">
            <w:pPr>
              <w:pStyle w:val="TableParagraph"/>
              <w:spacing w:before="2"/>
              <w:ind w:left="115" w:right="433"/>
              <w:rPr>
                <w:sz w:val="16"/>
              </w:rPr>
            </w:pPr>
            <w:r>
              <w:rPr>
                <w:sz w:val="16"/>
              </w:rPr>
              <w:t>Aquatic Chronic 1, H410</w:t>
            </w:r>
          </w:p>
          <w:p w14:paraId="475A6FF2" w14:textId="77777777" w:rsidR="00250B79" w:rsidRDefault="0010138F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sz w:val="16"/>
              </w:rPr>
              <w:t>M: 1</w:t>
            </w:r>
          </w:p>
          <w:p w14:paraId="738560CA" w14:textId="77777777" w:rsidR="00250B79" w:rsidRDefault="00250B79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EDF2954" w14:textId="77777777" w:rsidR="00250B79" w:rsidRDefault="0010138F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gramStart"/>
            <w:r>
              <w:rPr>
                <w:sz w:val="16"/>
              </w:rPr>
              <w:t>Dam./</w:t>
            </w:r>
            <w:proofErr w:type="spellStart"/>
            <w:proofErr w:type="gramEnd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1, H318</w:t>
            </w:r>
          </w:p>
        </w:tc>
        <w:tc>
          <w:tcPr>
            <w:tcW w:w="755" w:type="dxa"/>
          </w:tcPr>
          <w:p w14:paraId="324176C6" w14:textId="77777777" w:rsidR="00250B79" w:rsidRDefault="0010138F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[1][2]</w:t>
            </w:r>
          </w:p>
        </w:tc>
      </w:tr>
      <w:tr w:rsidR="00250B79" w14:paraId="7B1E5854" w14:textId="77777777">
        <w:trPr>
          <w:trHeight w:val="2392"/>
        </w:trPr>
        <w:tc>
          <w:tcPr>
            <w:tcW w:w="2542" w:type="dxa"/>
          </w:tcPr>
          <w:p w14:paraId="1BB63B90" w14:textId="5C150B62" w:rsidR="00250B79" w:rsidRDefault="00CE3C90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Hydroxid-sodný</w:t>
            </w:r>
            <w:proofErr w:type="spellEnd"/>
          </w:p>
        </w:tc>
        <w:tc>
          <w:tcPr>
            <w:tcW w:w="1363" w:type="dxa"/>
          </w:tcPr>
          <w:p w14:paraId="3917B8D0" w14:textId="77777777" w:rsidR="00250B79" w:rsidRDefault="0010138F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proofErr w:type="gramStart"/>
            <w:r>
              <w:rPr>
                <w:sz w:val="16"/>
              </w:rPr>
              <w:t>RRN :</w:t>
            </w:r>
            <w:proofErr w:type="gramEnd"/>
            <w:r>
              <w:rPr>
                <w:sz w:val="16"/>
              </w:rPr>
              <w:t xml:space="preserve"> 01-</w:t>
            </w:r>
          </w:p>
          <w:p w14:paraId="5E19D190" w14:textId="77777777" w:rsidR="00250B79" w:rsidRDefault="0010138F">
            <w:pPr>
              <w:pStyle w:val="TableParagraph"/>
              <w:spacing w:line="183" w:lineRule="exact"/>
              <w:ind w:left="115"/>
              <w:rPr>
                <w:sz w:val="16"/>
              </w:rPr>
            </w:pPr>
            <w:r>
              <w:rPr>
                <w:sz w:val="16"/>
              </w:rPr>
              <w:t>2119457892-27</w:t>
            </w:r>
          </w:p>
          <w:p w14:paraId="1F895E87" w14:textId="77777777" w:rsidR="00250B79" w:rsidRDefault="0010138F">
            <w:pPr>
              <w:pStyle w:val="TableParagraph"/>
              <w:spacing w:before="1"/>
              <w:ind w:left="115" w:right="133"/>
              <w:rPr>
                <w:sz w:val="16"/>
              </w:rPr>
            </w:pPr>
            <w:r>
              <w:rPr>
                <w:sz w:val="16"/>
              </w:rPr>
              <w:t xml:space="preserve">EK:215-185-5 </w:t>
            </w:r>
            <w:proofErr w:type="gramStart"/>
            <w:r>
              <w:rPr>
                <w:sz w:val="16"/>
              </w:rPr>
              <w:t>CAS :</w:t>
            </w:r>
            <w:proofErr w:type="gramEnd"/>
            <w:r>
              <w:rPr>
                <w:sz w:val="16"/>
              </w:rPr>
              <w:t xml:space="preserve"> 1310-73-2 Index:011-002- 00-6</w:t>
            </w:r>
          </w:p>
        </w:tc>
        <w:tc>
          <w:tcPr>
            <w:tcW w:w="857" w:type="dxa"/>
          </w:tcPr>
          <w:p w14:paraId="73FC1304" w14:textId="77777777" w:rsidR="00250B79" w:rsidRDefault="0010138F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&gt;=0,3 -</w:t>
            </w:r>
          </w:p>
          <w:p w14:paraId="28728694" w14:textId="77777777" w:rsidR="00250B79" w:rsidRDefault="0010138F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&lt;=1</w:t>
            </w:r>
          </w:p>
        </w:tc>
        <w:tc>
          <w:tcPr>
            <w:tcW w:w="1699" w:type="dxa"/>
          </w:tcPr>
          <w:p w14:paraId="4CA194A3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6DD005E2" w14:textId="77777777" w:rsidR="00250B79" w:rsidRDefault="0010138F">
            <w:pPr>
              <w:pStyle w:val="TableParagraph"/>
              <w:spacing w:line="237" w:lineRule="auto"/>
              <w:ind w:left="115" w:right="379"/>
              <w:rPr>
                <w:sz w:val="16"/>
              </w:rPr>
            </w:pPr>
            <w:r>
              <w:rPr>
                <w:sz w:val="16"/>
              </w:rPr>
              <w:t>Skin Corr./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1A, H314</w:t>
            </w:r>
          </w:p>
          <w:p w14:paraId="607E92AE" w14:textId="77777777" w:rsidR="00250B79" w:rsidRDefault="0010138F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5 - 100 %</w:t>
            </w:r>
          </w:p>
          <w:p w14:paraId="72CE067B" w14:textId="77777777" w:rsidR="00250B79" w:rsidRDefault="0010138F">
            <w:pPr>
              <w:pStyle w:val="TableParagraph"/>
              <w:ind w:left="115" w:right="99"/>
              <w:rPr>
                <w:sz w:val="16"/>
              </w:rPr>
            </w:pPr>
            <w:r>
              <w:rPr>
                <w:sz w:val="16"/>
              </w:rPr>
              <w:t>Skin Corr./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H315 0,5 - 2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  <w:p w14:paraId="64DBA4C0" w14:textId="77777777" w:rsidR="00250B79" w:rsidRDefault="0010138F">
            <w:pPr>
              <w:pStyle w:val="TableParagraph"/>
              <w:ind w:left="115" w:right="126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gramStart"/>
            <w:r>
              <w:rPr>
                <w:sz w:val="16"/>
              </w:rPr>
              <w:t>Dam./</w:t>
            </w:r>
            <w:proofErr w:type="spellStart"/>
            <w:proofErr w:type="gramEnd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H319 0,5 - 2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  <w:p w14:paraId="594C548E" w14:textId="77777777" w:rsidR="00250B79" w:rsidRDefault="0010138F">
            <w:pPr>
              <w:pStyle w:val="TableParagraph"/>
              <w:ind w:left="115" w:right="388"/>
              <w:rPr>
                <w:sz w:val="16"/>
              </w:rPr>
            </w:pPr>
            <w:r>
              <w:rPr>
                <w:sz w:val="16"/>
              </w:rPr>
              <w:t>Skin Corr./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1B, H314</w:t>
            </w:r>
          </w:p>
          <w:p w14:paraId="6054C09F" w14:textId="77777777" w:rsidR="00250B79" w:rsidRDefault="0010138F">
            <w:pPr>
              <w:pStyle w:val="TableParagraph"/>
              <w:spacing w:line="184" w:lineRule="exact"/>
              <w:ind w:left="115"/>
              <w:rPr>
                <w:sz w:val="16"/>
              </w:rPr>
            </w:pPr>
            <w:r>
              <w:rPr>
                <w:sz w:val="16"/>
              </w:rPr>
              <w:t>2 - 5 %</w:t>
            </w:r>
          </w:p>
          <w:p w14:paraId="2E6E8953" w14:textId="77777777" w:rsidR="00250B79" w:rsidRDefault="0010138F">
            <w:pPr>
              <w:pStyle w:val="TableParagraph"/>
              <w:ind w:left="115" w:right="126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gramStart"/>
            <w:r>
              <w:rPr>
                <w:sz w:val="16"/>
              </w:rPr>
              <w:t>Dam./</w:t>
            </w:r>
            <w:proofErr w:type="spellStart"/>
            <w:proofErr w:type="gramEnd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1, H318 2 - 100 %</w:t>
            </w:r>
          </w:p>
        </w:tc>
        <w:tc>
          <w:tcPr>
            <w:tcW w:w="755" w:type="dxa"/>
          </w:tcPr>
          <w:p w14:paraId="61970EC4" w14:textId="77777777" w:rsidR="00250B79" w:rsidRDefault="0010138F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[1][2]</w:t>
            </w:r>
          </w:p>
        </w:tc>
      </w:tr>
    </w:tbl>
    <w:p w14:paraId="562F9AA1" w14:textId="7C2DDDB9" w:rsidR="00250B79" w:rsidRDefault="0010138F">
      <w:pPr>
        <w:pStyle w:val="Zkladntext"/>
        <w:spacing w:line="223" w:lineRule="exact"/>
        <w:ind w:left="300"/>
      </w:pPr>
      <w:proofErr w:type="spellStart"/>
      <w:r>
        <w:rPr>
          <w:u w:val="single"/>
        </w:rPr>
        <w:t>T</w:t>
      </w:r>
      <w:r w:rsidR="00914484">
        <w:rPr>
          <w:u w:val="single"/>
        </w:rPr>
        <w:t>yp</w:t>
      </w:r>
      <w:proofErr w:type="spellEnd"/>
    </w:p>
    <w:p w14:paraId="7B4C0619" w14:textId="0FEBF8D3" w:rsidR="00250B79" w:rsidRDefault="00914484">
      <w:pPr>
        <w:pStyle w:val="Odsekzoznamu"/>
        <w:numPr>
          <w:ilvl w:val="2"/>
          <w:numId w:val="6"/>
        </w:numPr>
        <w:tabs>
          <w:tab w:val="left" w:pos="587"/>
        </w:tabs>
        <w:ind w:hanging="287"/>
        <w:rPr>
          <w:sz w:val="20"/>
        </w:rPr>
      </w:pPr>
      <w:proofErr w:type="spellStart"/>
      <w:r>
        <w:rPr>
          <w:sz w:val="20"/>
        </w:rPr>
        <w:t>Látka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klasifikovaná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riziková</w:t>
      </w:r>
      <w:proofErr w:type="spellEnd"/>
      <w:r>
        <w:rPr>
          <w:sz w:val="20"/>
        </w:rPr>
        <w:t xml:space="preserve"> pre </w:t>
      </w:r>
      <w:proofErr w:type="spellStart"/>
      <w:r>
        <w:rPr>
          <w:sz w:val="20"/>
        </w:rPr>
        <w:t>zdravie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alebo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životné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prostredie</w:t>
      </w:r>
      <w:proofErr w:type="spellEnd"/>
    </w:p>
    <w:p w14:paraId="2E92F7B3" w14:textId="7D2381B5" w:rsidR="00250B79" w:rsidRDefault="00914484">
      <w:pPr>
        <w:pStyle w:val="Odsekzoznamu"/>
        <w:numPr>
          <w:ilvl w:val="2"/>
          <w:numId w:val="6"/>
        </w:numPr>
        <w:tabs>
          <w:tab w:val="left" w:pos="587"/>
        </w:tabs>
        <w:spacing w:before="1"/>
        <w:ind w:hanging="287"/>
        <w:rPr>
          <w:sz w:val="20"/>
        </w:rPr>
      </w:pPr>
      <w:proofErr w:type="spellStart"/>
      <w:r>
        <w:rPr>
          <w:sz w:val="20"/>
        </w:rPr>
        <w:t>Látka</w:t>
      </w:r>
      <w:proofErr w:type="spellEnd"/>
      <w:r>
        <w:rPr>
          <w:sz w:val="20"/>
        </w:rPr>
        <w:t xml:space="preserve"> so </w:t>
      </w:r>
      <w:proofErr w:type="spellStart"/>
      <w:r>
        <w:rPr>
          <w:sz w:val="20"/>
        </w:rPr>
        <w:t>stanovenými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pracovnými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expozičným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limitmi</w:t>
      </w:r>
      <w:proofErr w:type="spellEnd"/>
    </w:p>
    <w:p w14:paraId="5735695D" w14:textId="3F17F435" w:rsidR="00250B79" w:rsidRDefault="00914484">
      <w:pPr>
        <w:pStyle w:val="Odsekzoznamu"/>
        <w:numPr>
          <w:ilvl w:val="2"/>
          <w:numId w:val="6"/>
        </w:numPr>
        <w:tabs>
          <w:tab w:val="left" w:pos="587"/>
        </w:tabs>
        <w:ind w:hanging="287"/>
        <w:rPr>
          <w:sz w:val="20"/>
        </w:rPr>
      </w:pPr>
      <w:proofErr w:type="spellStart"/>
      <w:r>
        <w:rPr>
          <w:sz w:val="20"/>
        </w:rPr>
        <w:t>Látka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spĺňa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kritériá</w:t>
      </w:r>
      <w:proofErr w:type="spellEnd"/>
      <w:r>
        <w:rPr>
          <w:sz w:val="20"/>
        </w:rPr>
        <w:t xml:space="preserve"> pre PBT </w:t>
      </w:r>
      <w:proofErr w:type="spellStart"/>
      <w:r>
        <w:rPr>
          <w:sz w:val="20"/>
        </w:rPr>
        <w:t>podľa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nariadenia</w:t>
      </w:r>
      <w:proofErr w:type="spellEnd"/>
      <w:r>
        <w:rPr>
          <w:sz w:val="20"/>
        </w:rPr>
        <w:t xml:space="preserve"> (ES) č.1907/2006, </w:t>
      </w:r>
      <w:proofErr w:type="spellStart"/>
      <w:r>
        <w:rPr>
          <w:sz w:val="20"/>
        </w:rPr>
        <w:t>príloha</w:t>
      </w:r>
      <w:proofErr w:type="spellEnd"/>
      <w:r>
        <w:rPr>
          <w:sz w:val="20"/>
        </w:rPr>
        <w:t xml:space="preserve"> XIII</w:t>
      </w:r>
    </w:p>
    <w:p w14:paraId="3717FEBC" w14:textId="0AC00EBD" w:rsidR="00250B79" w:rsidRDefault="00914484">
      <w:pPr>
        <w:pStyle w:val="Odsekzoznamu"/>
        <w:numPr>
          <w:ilvl w:val="2"/>
          <w:numId w:val="6"/>
        </w:numPr>
        <w:tabs>
          <w:tab w:val="left" w:pos="587"/>
        </w:tabs>
        <w:spacing w:line="229" w:lineRule="exact"/>
        <w:ind w:hanging="287"/>
        <w:rPr>
          <w:sz w:val="20"/>
        </w:rPr>
      </w:pPr>
      <w:proofErr w:type="spellStart"/>
      <w:r>
        <w:rPr>
          <w:sz w:val="20"/>
        </w:rPr>
        <w:t>Látka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spĺňa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kritériá</w:t>
      </w:r>
      <w:proofErr w:type="spellEnd"/>
      <w:r>
        <w:rPr>
          <w:sz w:val="20"/>
        </w:rPr>
        <w:t xml:space="preserve"> pre </w:t>
      </w:r>
      <w:proofErr w:type="spellStart"/>
      <w:r>
        <w:rPr>
          <w:sz w:val="20"/>
        </w:rPr>
        <w:t>vPvB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podľa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nariadenia</w:t>
      </w:r>
      <w:proofErr w:type="spellEnd"/>
      <w:r>
        <w:rPr>
          <w:sz w:val="20"/>
        </w:rPr>
        <w:t xml:space="preserve"> (ES) č.1907/2006, </w:t>
      </w:r>
      <w:proofErr w:type="spellStart"/>
      <w:r>
        <w:rPr>
          <w:sz w:val="20"/>
        </w:rPr>
        <w:t>príloha</w:t>
      </w:r>
      <w:proofErr w:type="spellEnd"/>
      <w:r>
        <w:rPr>
          <w:sz w:val="20"/>
        </w:rPr>
        <w:t xml:space="preserve"> XIII</w:t>
      </w:r>
    </w:p>
    <w:p w14:paraId="2E9445FE" w14:textId="415A8142" w:rsidR="00250B79" w:rsidRDefault="00914484">
      <w:pPr>
        <w:pStyle w:val="Odsekzoznamu"/>
        <w:numPr>
          <w:ilvl w:val="2"/>
          <w:numId w:val="6"/>
        </w:numPr>
        <w:tabs>
          <w:tab w:val="left" w:pos="587"/>
        </w:tabs>
        <w:spacing w:line="229" w:lineRule="exact"/>
        <w:ind w:hanging="287"/>
        <w:rPr>
          <w:sz w:val="20"/>
        </w:rPr>
      </w:pPr>
      <w:proofErr w:type="spellStart"/>
      <w:r>
        <w:rPr>
          <w:sz w:val="20"/>
        </w:rPr>
        <w:t>Látka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vzbudzujúca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rovnaké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obavy</w:t>
      </w:r>
      <w:proofErr w:type="spellEnd"/>
      <w:r>
        <w:rPr>
          <w:sz w:val="20"/>
        </w:rPr>
        <w:t xml:space="preserve"> </w:t>
      </w:r>
    </w:p>
    <w:p w14:paraId="094DF6FF" w14:textId="77777777" w:rsidR="00250B79" w:rsidRDefault="00250B79">
      <w:pPr>
        <w:pStyle w:val="Zkladntext"/>
        <w:spacing w:before="1"/>
      </w:pPr>
    </w:p>
    <w:p w14:paraId="70F55FA7" w14:textId="4E45A93C" w:rsidR="00250B79" w:rsidRDefault="00914484">
      <w:pPr>
        <w:pStyle w:val="Zkladntext"/>
        <w:spacing w:before="1"/>
        <w:ind w:left="415" w:right="746"/>
        <w:jc w:val="both"/>
      </w:pPr>
      <w:proofErr w:type="spellStart"/>
      <w:r>
        <w:t>Úplné</w:t>
      </w:r>
      <w:proofErr w:type="spellEnd"/>
      <w:r>
        <w:t xml:space="preserve"> </w:t>
      </w:r>
      <w:proofErr w:type="spellStart"/>
      <w:r>
        <w:t>znenie</w:t>
      </w:r>
      <w:proofErr w:type="spellEnd"/>
      <w:r>
        <w:t xml:space="preserve"> R-</w:t>
      </w:r>
      <w:proofErr w:type="spellStart"/>
      <w:r>
        <w:t>viet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H-</w:t>
      </w:r>
      <w:proofErr w:type="spellStart"/>
      <w:r>
        <w:t>viet</w:t>
      </w:r>
      <w:proofErr w:type="spellEnd"/>
      <w:r>
        <w:t xml:space="preserve"> </w:t>
      </w:r>
      <w:proofErr w:type="spellStart"/>
      <w:r>
        <w:t>deklarovaných</w:t>
      </w:r>
      <w:proofErr w:type="spellEnd"/>
      <w:r>
        <w:t xml:space="preserve"> </w:t>
      </w:r>
      <w:proofErr w:type="spellStart"/>
      <w:r>
        <w:t>vyššie</w:t>
      </w:r>
      <w:proofErr w:type="spellEnd"/>
      <w:r>
        <w:t xml:space="preserve"> je </w:t>
      </w:r>
      <w:proofErr w:type="spellStart"/>
      <w:r>
        <w:t>uvedené</w:t>
      </w:r>
      <w:proofErr w:type="spellEnd"/>
      <w:r>
        <w:t xml:space="preserve"> v bode </w:t>
      </w:r>
      <w:proofErr w:type="gramStart"/>
      <w:r>
        <w:t>16</w:t>
      </w:r>
      <w:r w:rsidR="0010138F">
        <w:t>.</w:t>
      </w:r>
      <w:r>
        <w:t>Neexistujú</w:t>
      </w:r>
      <w:proofErr w:type="gramEnd"/>
      <w:r>
        <w:t xml:space="preserve"> </w:t>
      </w:r>
      <w:proofErr w:type="spellStart"/>
      <w:r>
        <w:t>žiadne</w:t>
      </w:r>
      <w:proofErr w:type="spellEnd"/>
      <w:r>
        <w:t xml:space="preserve"> </w:t>
      </w:r>
      <w:proofErr w:type="spellStart"/>
      <w:r>
        <w:t>dodatočné</w:t>
      </w:r>
      <w:proofErr w:type="spellEnd"/>
      <w:r>
        <w:t xml:space="preserve"> </w:t>
      </w:r>
      <w:proofErr w:type="spellStart"/>
      <w:r>
        <w:t>prísady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by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najlepších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dodávateľa</w:t>
      </w:r>
      <w:proofErr w:type="spellEnd"/>
      <w:r>
        <w:t xml:space="preserve"> a v </w:t>
      </w:r>
      <w:proofErr w:type="spellStart"/>
      <w:r>
        <w:t>používaných</w:t>
      </w:r>
      <w:proofErr w:type="spellEnd"/>
      <w:r>
        <w:t xml:space="preserve"> </w:t>
      </w:r>
      <w:proofErr w:type="spellStart"/>
      <w:r>
        <w:t>koncentráciách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klasifikované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nebezpečné</w:t>
      </w:r>
      <w:proofErr w:type="spellEnd"/>
      <w:r>
        <w:t xml:space="preserve"> </w:t>
      </w:r>
      <w:proofErr w:type="spellStart"/>
      <w:r>
        <w:t>zdraviu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prostrediu</w:t>
      </w:r>
      <w:proofErr w:type="spellEnd"/>
      <w:r>
        <w:t xml:space="preserve"> a </w:t>
      </w:r>
      <w:proofErr w:type="spellStart"/>
      <w:r>
        <w:t>museli</w:t>
      </w:r>
      <w:proofErr w:type="spellEnd"/>
      <w:r>
        <w:t xml:space="preserve"> by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sekcii</w:t>
      </w:r>
      <w:proofErr w:type="spellEnd"/>
      <w:r>
        <w:t>.</w:t>
      </w:r>
    </w:p>
    <w:p w14:paraId="10639005" w14:textId="77777777" w:rsidR="00250B79" w:rsidRDefault="00250B79">
      <w:pPr>
        <w:pStyle w:val="Zkladntext"/>
        <w:spacing w:before="11"/>
        <w:rPr>
          <w:sz w:val="19"/>
        </w:rPr>
      </w:pPr>
    </w:p>
    <w:p w14:paraId="5698B727" w14:textId="1D8C68E6" w:rsidR="00250B79" w:rsidRDefault="00914484">
      <w:pPr>
        <w:pStyle w:val="Zkladntext"/>
        <w:ind w:left="300" w:right="390"/>
      </w:pPr>
      <w:proofErr w:type="spellStart"/>
      <w:r>
        <w:rPr>
          <w:b/>
        </w:rPr>
        <w:t>Maximálne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prípustné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pracovné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dávky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sú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dispozícií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zozname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sekcii</w:t>
      </w:r>
      <w:proofErr w:type="spellEnd"/>
      <w:r>
        <w:rPr>
          <w:b/>
        </w:rPr>
        <w:t xml:space="preserve"> 8</w:t>
      </w:r>
      <w:r w:rsidR="0010138F">
        <w:rPr>
          <w:b/>
        </w:rPr>
        <w:t>.</w:t>
      </w:r>
      <w:r>
        <w:t xml:space="preserve">Z </w:t>
      </w:r>
      <w:proofErr w:type="spellStart"/>
      <w:r>
        <w:t>dôvodu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tajomstva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koncentrácie</w:t>
      </w:r>
      <w:proofErr w:type="spellEnd"/>
      <w:r>
        <w:t xml:space="preserve"> </w:t>
      </w:r>
      <w:proofErr w:type="spellStart"/>
      <w:r>
        <w:t>zložiek</w:t>
      </w:r>
      <w:proofErr w:type="spellEnd"/>
      <w:r>
        <w:t xml:space="preserve"> v bode 3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koncentračnom</w:t>
      </w:r>
      <w:proofErr w:type="spellEnd"/>
      <w:r>
        <w:t xml:space="preserve"> </w:t>
      </w:r>
      <w:proofErr w:type="spellStart"/>
      <w:r>
        <w:t>rozmedzí</w:t>
      </w:r>
      <w:proofErr w:type="spellEnd"/>
      <w:r>
        <w:t xml:space="preserve">.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koncentrácie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vyjadrením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odchýlky</w:t>
      </w:r>
      <w:proofErr w:type="spellEnd"/>
      <w:r>
        <w:t xml:space="preserve"> v </w:t>
      </w:r>
      <w:proofErr w:type="spellStart"/>
      <w:r>
        <w:t>zložení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formulácie</w:t>
      </w:r>
      <w:proofErr w:type="spellEnd"/>
      <w:r>
        <w:t xml:space="preserve">, ale je </w:t>
      </w:r>
      <w:proofErr w:type="spellStart"/>
      <w:r>
        <w:t>použitý</w:t>
      </w:r>
      <w:proofErr w:type="spellEnd"/>
      <w:r>
        <w:t xml:space="preserve"> z </w:t>
      </w:r>
      <w:proofErr w:type="spellStart"/>
      <w:r>
        <w:t>dôvodu</w:t>
      </w:r>
      <w:proofErr w:type="spellEnd"/>
      <w:r>
        <w:t xml:space="preserve"> </w:t>
      </w:r>
      <w:proofErr w:type="spellStart"/>
      <w:r>
        <w:t>utajenia</w:t>
      </w:r>
      <w:proofErr w:type="spellEnd"/>
      <w:r>
        <w:t xml:space="preserve"> </w:t>
      </w:r>
      <w:proofErr w:type="spellStart"/>
      <w:r>
        <w:t>presného</w:t>
      </w:r>
      <w:proofErr w:type="spellEnd"/>
      <w:r>
        <w:t xml:space="preserve"> </w:t>
      </w:r>
      <w:proofErr w:type="spellStart"/>
      <w:r>
        <w:t>zloženia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považujeme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chránenú</w:t>
      </w:r>
      <w:proofErr w:type="spellEnd"/>
      <w:r>
        <w:t xml:space="preserve"> </w:t>
      </w:r>
      <w:proofErr w:type="spellStart"/>
      <w:r>
        <w:t>informáciu</w:t>
      </w:r>
      <w:proofErr w:type="spellEnd"/>
      <w:r>
        <w:t xml:space="preserve">. </w:t>
      </w:r>
      <w:proofErr w:type="spellStart"/>
      <w:r>
        <w:t>Klasifikácia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bode 2 a 15 </w:t>
      </w:r>
      <w:proofErr w:type="spellStart"/>
      <w:r>
        <w:t>vyjadruje</w:t>
      </w:r>
      <w:proofErr w:type="spellEnd"/>
      <w:r>
        <w:t xml:space="preserve"> </w:t>
      </w:r>
      <w:proofErr w:type="spellStart"/>
      <w:r>
        <w:t>presné</w:t>
      </w:r>
      <w:proofErr w:type="spellEnd"/>
      <w:r>
        <w:t xml:space="preserve"> </w:t>
      </w:r>
      <w:proofErr w:type="spellStart"/>
      <w:r>
        <w:t>zloženie</w:t>
      </w:r>
      <w:proofErr w:type="spellEnd"/>
      <w:r>
        <w:t xml:space="preserve"> </w:t>
      </w:r>
      <w:proofErr w:type="spellStart"/>
      <w:r>
        <w:t>prípravku</w:t>
      </w:r>
      <w:proofErr w:type="spellEnd"/>
      <w:r>
        <w:t>.</w:t>
      </w:r>
    </w:p>
    <w:p w14:paraId="3BB73ADF" w14:textId="77777777" w:rsidR="00250B79" w:rsidRDefault="00370D3D">
      <w:pPr>
        <w:pStyle w:val="Zkladntext"/>
        <w:spacing w:before="3"/>
        <w:rPr>
          <w:sz w:val="17"/>
        </w:rPr>
      </w:pPr>
      <w:r>
        <w:pict w14:anchorId="2F2D7C24">
          <v:shape id="_x0000_s1040" type="#_x0000_t202" style="position:absolute;margin-left:72.25pt;margin-top:12.15pt;width:450.95pt;height:18.85pt;z-index:-251653120;mso-wrap-distance-left:0;mso-wrap-distance-right:0;mso-position-horizontal-relative:page" filled="f" strokeweight=".16936mm">
            <v:textbox inset="0,0,0,0">
              <w:txbxContent>
                <w:p w14:paraId="46450B2D" w14:textId="2AB502CA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4: </w:t>
                  </w:r>
                  <w:proofErr w:type="spellStart"/>
                  <w:r>
                    <w:rPr>
                      <w:b/>
                      <w:sz w:val="32"/>
                    </w:rPr>
                    <w:t>Opatrenia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prvej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pomoci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F5A3F78" w14:textId="77777777" w:rsidR="00250B79" w:rsidRDefault="00250B79">
      <w:pPr>
        <w:pStyle w:val="Zkladntext"/>
        <w:spacing w:before="5"/>
        <w:rPr>
          <w:sz w:val="9"/>
        </w:rPr>
      </w:pPr>
    </w:p>
    <w:p w14:paraId="4441E338" w14:textId="085F538D" w:rsidR="00250B79" w:rsidRDefault="00922E46">
      <w:pPr>
        <w:pStyle w:val="Nadpis1"/>
        <w:numPr>
          <w:ilvl w:val="1"/>
          <w:numId w:val="5"/>
        </w:numPr>
        <w:tabs>
          <w:tab w:val="left" w:pos="423"/>
        </w:tabs>
        <w:spacing w:before="90"/>
      </w:pPr>
      <w:proofErr w:type="spellStart"/>
      <w:r>
        <w:t>Opis</w:t>
      </w:r>
      <w:proofErr w:type="spellEnd"/>
      <w:r>
        <w:t xml:space="preserve"> </w:t>
      </w:r>
      <w:proofErr w:type="spellStart"/>
      <w:r>
        <w:t>opatrení</w:t>
      </w:r>
      <w:proofErr w:type="spellEnd"/>
      <w:r>
        <w:t xml:space="preserve"> </w:t>
      </w:r>
      <w:proofErr w:type="spellStart"/>
      <w:r>
        <w:t>prvej</w:t>
      </w:r>
      <w:proofErr w:type="spellEnd"/>
      <w:r>
        <w:t xml:space="preserve"> </w:t>
      </w:r>
      <w:proofErr w:type="spellStart"/>
      <w:r>
        <w:t>pomoci</w:t>
      </w:r>
      <w:proofErr w:type="spellEnd"/>
    </w:p>
    <w:p w14:paraId="2EB6A24D" w14:textId="77777777" w:rsidR="00250B79" w:rsidRDefault="00250B79">
      <w:p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2F7D3E56" w14:textId="77777777" w:rsidR="00250B79" w:rsidRDefault="00250B79">
      <w:pPr>
        <w:pStyle w:val="Zkladntext"/>
        <w:rPr>
          <w:b/>
        </w:rPr>
      </w:pPr>
    </w:p>
    <w:p w14:paraId="72CD4554" w14:textId="77777777" w:rsidR="00250B79" w:rsidRDefault="00250B79">
      <w:pPr>
        <w:pStyle w:val="Zkladntext"/>
        <w:spacing w:before="11"/>
        <w:rPr>
          <w:b/>
          <w:sz w:val="2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815"/>
        <w:gridCol w:w="603"/>
        <w:gridCol w:w="5746"/>
      </w:tblGrid>
      <w:tr w:rsidR="00250B79" w14:paraId="4BE852A4" w14:textId="77777777">
        <w:trPr>
          <w:trHeight w:val="1375"/>
        </w:trPr>
        <w:tc>
          <w:tcPr>
            <w:tcW w:w="2815" w:type="dxa"/>
          </w:tcPr>
          <w:p w14:paraId="47E98A6C" w14:textId="7FCC59EA" w:rsidR="00250B79" w:rsidRPr="006C7E88" w:rsidRDefault="00922E46">
            <w:pPr>
              <w:pStyle w:val="TableParagraph"/>
              <w:spacing w:line="226" w:lineRule="exact"/>
              <w:ind w:left="200"/>
              <w:rPr>
                <w:b/>
                <w:sz w:val="18"/>
                <w:szCs w:val="20"/>
              </w:rPr>
            </w:pPr>
            <w:proofErr w:type="spellStart"/>
            <w:r w:rsidRPr="006C7E88">
              <w:rPr>
                <w:b/>
                <w:sz w:val="18"/>
                <w:szCs w:val="20"/>
              </w:rPr>
              <w:t>Pri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zasiahnutí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očí</w:t>
            </w:r>
            <w:proofErr w:type="spellEnd"/>
          </w:p>
        </w:tc>
        <w:tc>
          <w:tcPr>
            <w:tcW w:w="603" w:type="dxa"/>
          </w:tcPr>
          <w:p w14:paraId="65702214" w14:textId="77777777" w:rsidR="00250B79" w:rsidRPr="006C7E88" w:rsidRDefault="0010138F">
            <w:pPr>
              <w:pStyle w:val="TableParagraph"/>
              <w:spacing w:line="226" w:lineRule="exact"/>
              <w:ind w:right="132"/>
              <w:jc w:val="right"/>
              <w:rPr>
                <w:b/>
                <w:sz w:val="18"/>
                <w:szCs w:val="20"/>
              </w:rPr>
            </w:pPr>
            <w:r w:rsidRPr="006C7E88">
              <w:rPr>
                <w:b/>
                <w:color w:val="0000FF"/>
                <w:w w:val="99"/>
                <w:sz w:val="18"/>
                <w:szCs w:val="20"/>
              </w:rPr>
              <w:t>:</w:t>
            </w:r>
          </w:p>
        </w:tc>
        <w:tc>
          <w:tcPr>
            <w:tcW w:w="5746" w:type="dxa"/>
          </w:tcPr>
          <w:p w14:paraId="27F3CFAC" w14:textId="77777777" w:rsidR="00CE3C90" w:rsidRPr="006C7E88" w:rsidRDefault="00CE3C90" w:rsidP="00CE3C90">
            <w:pPr>
              <w:pStyle w:val="TableParagraph"/>
              <w:ind w:left="135" w:right="196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vyhľadajte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pomoc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Kontaktujte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toxikologické</w:t>
            </w:r>
            <w:proofErr w:type="spellEnd"/>
            <w:r w:rsidRPr="006C7E88">
              <w:rPr>
                <w:sz w:val="18"/>
                <w:szCs w:val="20"/>
              </w:rPr>
              <w:t xml:space="preserve"> centrum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lekára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umyte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veľkým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množstvom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vody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občas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nadvihnite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dolné</w:t>
            </w:r>
            <w:proofErr w:type="spellEnd"/>
            <w:r w:rsidRPr="006C7E88">
              <w:rPr>
                <w:sz w:val="18"/>
                <w:szCs w:val="20"/>
              </w:rPr>
              <w:t xml:space="preserve"> a </w:t>
            </w:r>
            <w:proofErr w:type="spellStart"/>
            <w:r w:rsidRPr="006C7E88">
              <w:rPr>
                <w:sz w:val="18"/>
                <w:szCs w:val="20"/>
              </w:rPr>
              <w:t>horné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viečko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Uistite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sa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že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nosíte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kontaktné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šošovky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ak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áno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vyberte</w:t>
            </w:r>
            <w:proofErr w:type="spellEnd"/>
            <w:r w:rsidRPr="006C7E88">
              <w:rPr>
                <w:sz w:val="18"/>
                <w:szCs w:val="20"/>
              </w:rPr>
              <w:t xml:space="preserve"> ich. </w:t>
            </w:r>
            <w:proofErr w:type="spellStart"/>
            <w:r w:rsidRPr="006C7E88">
              <w:rPr>
                <w:sz w:val="18"/>
                <w:szCs w:val="20"/>
              </w:rPr>
              <w:t>Pokračujte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vyplachovaní</w:t>
            </w:r>
            <w:proofErr w:type="spellEnd"/>
          </w:p>
          <w:p w14:paraId="1BDEC2EA" w14:textId="4F72CB75" w:rsidR="00250B79" w:rsidRPr="006C7E88" w:rsidRDefault="00CE3C90" w:rsidP="00CE3C90">
            <w:pPr>
              <w:pStyle w:val="TableParagraph"/>
              <w:spacing w:line="228" w:lineRule="exact"/>
              <w:ind w:left="135" w:right="196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najmenej</w:t>
            </w:r>
            <w:proofErr w:type="spellEnd"/>
            <w:r w:rsidRPr="006C7E88">
              <w:rPr>
                <w:sz w:val="18"/>
                <w:szCs w:val="20"/>
              </w:rPr>
              <w:t xml:space="preserve"> 10 </w:t>
            </w:r>
            <w:proofErr w:type="spellStart"/>
            <w:r w:rsidRPr="006C7E88">
              <w:rPr>
                <w:sz w:val="18"/>
                <w:szCs w:val="20"/>
              </w:rPr>
              <w:t>minút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Chemické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popáleniny</w:t>
            </w:r>
            <w:proofErr w:type="spellEnd"/>
            <w:r w:rsidRPr="006C7E88">
              <w:rPr>
                <w:sz w:val="18"/>
                <w:szCs w:val="20"/>
              </w:rPr>
              <w:t xml:space="preserve"> by mal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ošetrený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lekárom</w:t>
            </w:r>
            <w:proofErr w:type="spellEnd"/>
            <w:r w:rsidR="0010138F" w:rsidRPr="006C7E88">
              <w:rPr>
                <w:sz w:val="18"/>
                <w:szCs w:val="20"/>
              </w:rPr>
              <w:t>.</w:t>
            </w:r>
          </w:p>
        </w:tc>
      </w:tr>
      <w:tr w:rsidR="00250B79" w14:paraId="38FD2BA3" w14:textId="77777777">
        <w:trPr>
          <w:trHeight w:val="2759"/>
        </w:trPr>
        <w:tc>
          <w:tcPr>
            <w:tcW w:w="2815" w:type="dxa"/>
          </w:tcPr>
          <w:p w14:paraId="2AB729EF" w14:textId="77339500" w:rsidR="00250B79" w:rsidRPr="006C7E88" w:rsidRDefault="00922E46">
            <w:pPr>
              <w:pStyle w:val="TableParagraph"/>
              <w:spacing w:line="230" w:lineRule="exact"/>
              <w:ind w:left="200"/>
              <w:rPr>
                <w:b/>
                <w:sz w:val="18"/>
                <w:szCs w:val="20"/>
              </w:rPr>
            </w:pPr>
            <w:proofErr w:type="spellStart"/>
            <w:r w:rsidRPr="006C7E88">
              <w:rPr>
                <w:b/>
                <w:sz w:val="18"/>
                <w:szCs w:val="20"/>
              </w:rPr>
              <w:t>Pri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CE3C90" w:rsidRPr="006C7E88">
              <w:rPr>
                <w:b/>
                <w:sz w:val="18"/>
                <w:szCs w:val="20"/>
              </w:rPr>
              <w:t>vdychnut</w:t>
            </w:r>
            <w:r w:rsidRPr="006C7E88">
              <w:rPr>
                <w:b/>
                <w:sz w:val="18"/>
                <w:szCs w:val="20"/>
              </w:rPr>
              <w:t>í</w:t>
            </w:r>
            <w:proofErr w:type="spellEnd"/>
          </w:p>
        </w:tc>
        <w:tc>
          <w:tcPr>
            <w:tcW w:w="603" w:type="dxa"/>
          </w:tcPr>
          <w:p w14:paraId="4FD06CD2" w14:textId="77777777" w:rsidR="00250B79" w:rsidRPr="006C7E88" w:rsidRDefault="0010138F">
            <w:pPr>
              <w:pStyle w:val="TableParagraph"/>
              <w:spacing w:line="230" w:lineRule="exact"/>
              <w:ind w:right="132"/>
              <w:jc w:val="right"/>
              <w:rPr>
                <w:b/>
                <w:sz w:val="18"/>
                <w:szCs w:val="20"/>
              </w:rPr>
            </w:pPr>
            <w:r w:rsidRPr="006C7E88">
              <w:rPr>
                <w:b/>
                <w:color w:val="0000FF"/>
                <w:w w:val="99"/>
                <w:sz w:val="18"/>
                <w:szCs w:val="20"/>
              </w:rPr>
              <w:t>:</w:t>
            </w:r>
          </w:p>
        </w:tc>
        <w:tc>
          <w:tcPr>
            <w:tcW w:w="5746" w:type="dxa"/>
          </w:tcPr>
          <w:p w14:paraId="502E370D" w14:textId="77777777" w:rsidR="00CE3C90" w:rsidRPr="006C7E88" w:rsidRDefault="00CE3C90" w:rsidP="00CE3C90">
            <w:pPr>
              <w:pStyle w:val="TableParagraph"/>
              <w:ind w:left="144" w:right="311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vyhľadajte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pomoc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Kontaktujte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toxikologické</w:t>
            </w:r>
            <w:proofErr w:type="spellEnd"/>
            <w:r w:rsidRPr="006C7E88">
              <w:rPr>
                <w:sz w:val="18"/>
                <w:szCs w:val="20"/>
              </w:rPr>
              <w:t xml:space="preserve"> centrum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lekára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Osoba</w:t>
            </w:r>
            <w:proofErr w:type="spellEnd"/>
            <w:r w:rsidRPr="006C7E88">
              <w:rPr>
                <w:sz w:val="18"/>
                <w:szCs w:val="20"/>
              </w:rPr>
              <w:t xml:space="preserve"> by mala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odvezená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čerstvý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vzduch</w:t>
            </w:r>
            <w:proofErr w:type="spellEnd"/>
            <w:r w:rsidRPr="006C7E88">
              <w:rPr>
                <w:sz w:val="18"/>
                <w:szCs w:val="20"/>
              </w:rPr>
              <w:t xml:space="preserve"> a </w:t>
            </w:r>
            <w:proofErr w:type="spellStart"/>
            <w:r w:rsidRPr="006C7E88">
              <w:rPr>
                <w:sz w:val="18"/>
                <w:szCs w:val="20"/>
              </w:rPr>
              <w:t>umiestnená</w:t>
            </w:r>
            <w:proofErr w:type="spellEnd"/>
            <w:r w:rsidRPr="006C7E88">
              <w:rPr>
                <w:sz w:val="18"/>
                <w:szCs w:val="20"/>
              </w:rPr>
              <w:t xml:space="preserve"> v </w:t>
            </w:r>
            <w:proofErr w:type="spellStart"/>
            <w:r w:rsidRPr="006C7E88">
              <w:rPr>
                <w:sz w:val="18"/>
                <w:szCs w:val="20"/>
              </w:rPr>
              <w:t>pokojovej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polohe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ktorá</w:t>
            </w:r>
            <w:proofErr w:type="spellEnd"/>
            <w:r w:rsidRPr="006C7E88">
              <w:rPr>
                <w:sz w:val="18"/>
                <w:szCs w:val="20"/>
              </w:rPr>
              <w:t xml:space="preserve"> mu </w:t>
            </w:r>
            <w:proofErr w:type="spellStart"/>
            <w:r w:rsidRPr="006C7E88">
              <w:rPr>
                <w:sz w:val="18"/>
                <w:szCs w:val="20"/>
              </w:rPr>
              <w:t>umožní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ľahké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dýchanie</w:t>
            </w:r>
            <w:proofErr w:type="spellEnd"/>
            <w:r w:rsidRPr="006C7E88">
              <w:rPr>
                <w:sz w:val="18"/>
                <w:szCs w:val="20"/>
              </w:rPr>
              <w:t xml:space="preserve">. Ak je </w:t>
            </w:r>
            <w:proofErr w:type="spellStart"/>
            <w:r w:rsidRPr="006C7E88">
              <w:rPr>
                <w:sz w:val="18"/>
                <w:szCs w:val="20"/>
              </w:rPr>
              <w:t>možné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sa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obávať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dymu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záchranár</w:t>
            </w:r>
            <w:proofErr w:type="spellEnd"/>
            <w:r w:rsidRPr="006C7E88">
              <w:rPr>
                <w:sz w:val="18"/>
                <w:szCs w:val="20"/>
              </w:rPr>
              <w:t xml:space="preserve"> by mal </w:t>
            </w:r>
            <w:proofErr w:type="spellStart"/>
            <w:r w:rsidRPr="006C7E88">
              <w:rPr>
                <w:sz w:val="18"/>
                <w:szCs w:val="20"/>
              </w:rPr>
              <w:t>mať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vhodnú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masku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samostatný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dýchací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prístroj</w:t>
            </w:r>
            <w:proofErr w:type="spellEnd"/>
            <w:r w:rsidRPr="006C7E88">
              <w:rPr>
                <w:sz w:val="18"/>
                <w:szCs w:val="20"/>
              </w:rPr>
              <w:t xml:space="preserve">. Ak </w:t>
            </w:r>
            <w:proofErr w:type="spellStart"/>
            <w:r w:rsidRPr="006C7E88">
              <w:rPr>
                <w:sz w:val="18"/>
                <w:szCs w:val="20"/>
              </w:rPr>
              <w:t>nedýchate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ak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nepravidelne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dôjde</w:t>
            </w:r>
            <w:proofErr w:type="spellEnd"/>
            <w:r w:rsidRPr="006C7E88">
              <w:rPr>
                <w:sz w:val="18"/>
                <w:szCs w:val="20"/>
              </w:rPr>
              <w:t xml:space="preserve"> k </w:t>
            </w:r>
            <w:proofErr w:type="spellStart"/>
            <w:r w:rsidRPr="006C7E88">
              <w:rPr>
                <w:sz w:val="18"/>
                <w:szCs w:val="20"/>
              </w:rPr>
              <w:t>ochrnutiu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dýchacích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ciest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poskytnite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umelé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dýchanie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kyslík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vyškolenou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osobou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Môže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nebezpečné</w:t>
            </w:r>
            <w:proofErr w:type="spellEnd"/>
            <w:r w:rsidRPr="006C7E88">
              <w:rPr>
                <w:sz w:val="18"/>
                <w:szCs w:val="20"/>
              </w:rPr>
              <w:t xml:space="preserve"> pre </w:t>
            </w:r>
            <w:proofErr w:type="spellStart"/>
            <w:r w:rsidRPr="006C7E88">
              <w:rPr>
                <w:sz w:val="18"/>
                <w:szCs w:val="20"/>
              </w:rPr>
              <w:t>lekárov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vykonávajúcich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kvasenie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orálne</w:t>
            </w:r>
            <w:proofErr w:type="spellEnd"/>
            <w:r w:rsidRPr="006C7E88">
              <w:rPr>
                <w:sz w:val="18"/>
                <w:szCs w:val="20"/>
              </w:rPr>
              <w:t xml:space="preserve">. Ak je v </w:t>
            </w:r>
            <w:proofErr w:type="spellStart"/>
            <w:r w:rsidRPr="006C7E88">
              <w:rPr>
                <w:sz w:val="18"/>
                <w:szCs w:val="20"/>
              </w:rPr>
              <w:t>bezvedomí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uložte</w:t>
            </w:r>
            <w:proofErr w:type="spellEnd"/>
            <w:r w:rsidRPr="006C7E88">
              <w:rPr>
                <w:sz w:val="18"/>
                <w:szCs w:val="20"/>
              </w:rPr>
              <w:t xml:space="preserve"> do </w:t>
            </w:r>
            <w:proofErr w:type="spellStart"/>
            <w:r w:rsidRPr="006C7E88">
              <w:rPr>
                <w:sz w:val="18"/>
                <w:szCs w:val="20"/>
              </w:rPr>
              <w:t>stabilizovanej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polohy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gramStart"/>
            <w:r w:rsidRPr="006C7E88">
              <w:rPr>
                <w:sz w:val="18"/>
                <w:szCs w:val="20"/>
              </w:rPr>
              <w:t>a</w:t>
            </w:r>
            <w:proofErr w:type="gram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vyhľadajte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pomoc</w:t>
            </w:r>
            <w:proofErr w:type="spellEnd"/>
            <w:r w:rsidRPr="006C7E88">
              <w:rPr>
                <w:sz w:val="18"/>
                <w:szCs w:val="20"/>
              </w:rPr>
              <w:t>.</w:t>
            </w:r>
          </w:p>
          <w:p w14:paraId="2E958432" w14:textId="1802C863" w:rsidR="00250B79" w:rsidRPr="006C7E88" w:rsidRDefault="00CE3C90" w:rsidP="00CE3C90">
            <w:pPr>
              <w:pStyle w:val="TableParagraph"/>
              <w:spacing w:line="230" w:lineRule="exact"/>
              <w:ind w:left="144" w:right="196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Zabezpečte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voľné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dýchacie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cesty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Uvoľnite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tesné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oblečenie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ako</w:t>
            </w:r>
            <w:proofErr w:type="spellEnd"/>
            <w:r w:rsidRPr="006C7E88">
              <w:rPr>
                <w:sz w:val="18"/>
                <w:szCs w:val="20"/>
              </w:rPr>
              <w:t xml:space="preserve"> je </w:t>
            </w:r>
            <w:proofErr w:type="spellStart"/>
            <w:r w:rsidRPr="006C7E88">
              <w:rPr>
                <w:sz w:val="18"/>
                <w:szCs w:val="20"/>
              </w:rPr>
              <w:t>golier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kravata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opasok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bedrový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pás</w:t>
            </w:r>
            <w:proofErr w:type="spellEnd"/>
            <w:r w:rsidRPr="006C7E88">
              <w:rPr>
                <w:sz w:val="18"/>
                <w:szCs w:val="20"/>
              </w:rPr>
              <w:t>.</w:t>
            </w:r>
          </w:p>
        </w:tc>
      </w:tr>
      <w:tr w:rsidR="00250B79" w14:paraId="60C9266C" w14:textId="77777777">
        <w:trPr>
          <w:trHeight w:val="1840"/>
        </w:trPr>
        <w:tc>
          <w:tcPr>
            <w:tcW w:w="2815" w:type="dxa"/>
          </w:tcPr>
          <w:p w14:paraId="637FCBE7" w14:textId="59D6825E" w:rsidR="00250B79" w:rsidRPr="006C7E88" w:rsidRDefault="00922E46">
            <w:pPr>
              <w:pStyle w:val="TableParagraph"/>
              <w:ind w:left="200"/>
              <w:rPr>
                <w:b/>
                <w:sz w:val="18"/>
                <w:szCs w:val="20"/>
              </w:rPr>
            </w:pPr>
            <w:proofErr w:type="spellStart"/>
            <w:r w:rsidRPr="006C7E88">
              <w:rPr>
                <w:b/>
                <w:sz w:val="18"/>
                <w:szCs w:val="20"/>
              </w:rPr>
              <w:t>Pri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styku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s </w:t>
            </w:r>
            <w:proofErr w:type="spellStart"/>
            <w:r w:rsidRPr="006C7E88">
              <w:rPr>
                <w:b/>
                <w:sz w:val="18"/>
                <w:szCs w:val="20"/>
              </w:rPr>
              <w:t>pokožkou</w:t>
            </w:r>
            <w:proofErr w:type="spellEnd"/>
          </w:p>
        </w:tc>
        <w:tc>
          <w:tcPr>
            <w:tcW w:w="603" w:type="dxa"/>
          </w:tcPr>
          <w:p w14:paraId="38BE45E5" w14:textId="77777777" w:rsidR="00250B79" w:rsidRPr="006C7E88" w:rsidRDefault="0010138F">
            <w:pPr>
              <w:pStyle w:val="TableParagraph"/>
              <w:ind w:right="132"/>
              <w:jc w:val="right"/>
              <w:rPr>
                <w:b/>
                <w:sz w:val="18"/>
                <w:szCs w:val="20"/>
              </w:rPr>
            </w:pPr>
            <w:r w:rsidRPr="006C7E88">
              <w:rPr>
                <w:b/>
                <w:color w:val="0000FF"/>
                <w:w w:val="99"/>
                <w:sz w:val="18"/>
                <w:szCs w:val="20"/>
              </w:rPr>
              <w:t>:</w:t>
            </w:r>
          </w:p>
        </w:tc>
        <w:tc>
          <w:tcPr>
            <w:tcW w:w="5746" w:type="dxa"/>
          </w:tcPr>
          <w:p w14:paraId="3D39A5D7" w14:textId="77777777" w:rsidR="00CE3C90" w:rsidRPr="006C7E88" w:rsidRDefault="00CE3C90" w:rsidP="00CE3C90">
            <w:pPr>
              <w:pStyle w:val="TableParagraph"/>
              <w:ind w:left="144" w:right="311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vyhľadajte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pomoc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Kontaktujte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toxikologické</w:t>
            </w:r>
            <w:proofErr w:type="spellEnd"/>
            <w:r w:rsidRPr="006C7E88">
              <w:rPr>
                <w:sz w:val="18"/>
                <w:szCs w:val="20"/>
              </w:rPr>
              <w:t xml:space="preserve"> centrum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lekára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Znečistenú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pokožku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opláchnite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veľkým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množstvom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vody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Zložte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kontaminovaný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odev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gramStart"/>
            <w:r w:rsidRPr="006C7E88">
              <w:rPr>
                <w:sz w:val="18"/>
                <w:szCs w:val="20"/>
              </w:rPr>
              <w:t>a</w:t>
            </w:r>
            <w:proofErr w:type="gram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obuv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Kontaminovaný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odev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dôkladne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umyte</w:t>
            </w:r>
            <w:proofErr w:type="spellEnd"/>
            <w:r w:rsidRPr="006C7E88">
              <w:rPr>
                <w:sz w:val="18"/>
                <w:szCs w:val="20"/>
              </w:rPr>
              <w:t xml:space="preserve"> vodou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pred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odstránením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noste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rukavice</w:t>
            </w:r>
            <w:proofErr w:type="spellEnd"/>
            <w:r w:rsidRPr="006C7E88">
              <w:rPr>
                <w:sz w:val="18"/>
                <w:szCs w:val="20"/>
              </w:rPr>
              <w:t>.</w:t>
            </w:r>
          </w:p>
          <w:p w14:paraId="79E8531B" w14:textId="679BEF16" w:rsidR="00250B79" w:rsidRPr="006C7E88" w:rsidRDefault="00CE3C90" w:rsidP="00CE3C90">
            <w:pPr>
              <w:pStyle w:val="TableParagraph"/>
              <w:spacing w:line="230" w:lineRule="exact"/>
              <w:ind w:left="144" w:right="192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Pokračujte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vyplachovaní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najmenej</w:t>
            </w:r>
            <w:proofErr w:type="spellEnd"/>
            <w:r w:rsidRPr="006C7E88">
              <w:rPr>
                <w:sz w:val="18"/>
                <w:szCs w:val="20"/>
              </w:rPr>
              <w:t xml:space="preserve"> 10 </w:t>
            </w:r>
            <w:proofErr w:type="spellStart"/>
            <w:r w:rsidRPr="006C7E88">
              <w:rPr>
                <w:sz w:val="18"/>
                <w:szCs w:val="20"/>
              </w:rPr>
              <w:t>minút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Chemické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popáleniny</w:t>
            </w:r>
            <w:proofErr w:type="spellEnd"/>
            <w:r w:rsidRPr="006C7E88">
              <w:rPr>
                <w:sz w:val="18"/>
                <w:szCs w:val="20"/>
              </w:rPr>
              <w:t xml:space="preserve"> by mal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ošetrený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lekárom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Pred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opätovným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použitím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odev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vyperte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Pred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opätovným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použitím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obuv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dôkladne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očistite</w:t>
            </w:r>
            <w:proofErr w:type="spellEnd"/>
            <w:r w:rsidRPr="006C7E88">
              <w:rPr>
                <w:sz w:val="18"/>
                <w:szCs w:val="20"/>
              </w:rPr>
              <w:t>.</w:t>
            </w:r>
          </w:p>
        </w:tc>
      </w:tr>
      <w:tr w:rsidR="00250B79" w14:paraId="00429C93" w14:textId="77777777">
        <w:trPr>
          <w:trHeight w:val="3449"/>
        </w:trPr>
        <w:tc>
          <w:tcPr>
            <w:tcW w:w="2815" w:type="dxa"/>
          </w:tcPr>
          <w:p w14:paraId="1FD3E191" w14:textId="2FAF7D46" w:rsidR="00250B79" w:rsidRPr="006C7E88" w:rsidRDefault="00922E46">
            <w:pPr>
              <w:pStyle w:val="TableParagraph"/>
              <w:ind w:left="200"/>
              <w:rPr>
                <w:b/>
                <w:sz w:val="18"/>
                <w:szCs w:val="20"/>
              </w:rPr>
            </w:pPr>
            <w:proofErr w:type="spellStart"/>
            <w:r w:rsidRPr="006C7E88">
              <w:rPr>
                <w:b/>
                <w:sz w:val="18"/>
                <w:szCs w:val="20"/>
              </w:rPr>
              <w:t>Pri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požití</w:t>
            </w:r>
            <w:proofErr w:type="spellEnd"/>
          </w:p>
        </w:tc>
        <w:tc>
          <w:tcPr>
            <w:tcW w:w="603" w:type="dxa"/>
          </w:tcPr>
          <w:p w14:paraId="1E813379" w14:textId="77777777" w:rsidR="00250B79" w:rsidRPr="006C7E88" w:rsidRDefault="0010138F">
            <w:pPr>
              <w:pStyle w:val="TableParagraph"/>
              <w:ind w:right="132"/>
              <w:jc w:val="right"/>
              <w:rPr>
                <w:b/>
                <w:sz w:val="18"/>
                <w:szCs w:val="20"/>
              </w:rPr>
            </w:pPr>
            <w:r w:rsidRPr="006C7E88">
              <w:rPr>
                <w:b/>
                <w:color w:val="0000FF"/>
                <w:w w:val="99"/>
                <w:sz w:val="18"/>
                <w:szCs w:val="20"/>
              </w:rPr>
              <w:t>:</w:t>
            </w:r>
          </w:p>
        </w:tc>
        <w:tc>
          <w:tcPr>
            <w:tcW w:w="5746" w:type="dxa"/>
          </w:tcPr>
          <w:p w14:paraId="1581EC9C" w14:textId="77777777" w:rsidR="00CE3C90" w:rsidRPr="006C7E88" w:rsidRDefault="00CE3C90" w:rsidP="00CE3C90">
            <w:pPr>
              <w:pStyle w:val="TableParagraph"/>
              <w:ind w:left="144" w:right="196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vyhľadajte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pomoc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Kontaktujte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toxikologické</w:t>
            </w:r>
            <w:proofErr w:type="spellEnd"/>
            <w:r w:rsidRPr="006C7E88">
              <w:rPr>
                <w:sz w:val="18"/>
                <w:szCs w:val="20"/>
              </w:rPr>
              <w:t xml:space="preserve"> centrum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lekára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Vypláchnite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ústa</w:t>
            </w:r>
            <w:proofErr w:type="spellEnd"/>
            <w:r w:rsidRPr="006C7E88">
              <w:rPr>
                <w:sz w:val="18"/>
                <w:szCs w:val="20"/>
              </w:rPr>
              <w:t xml:space="preserve"> vodou. </w:t>
            </w:r>
            <w:proofErr w:type="spellStart"/>
            <w:r w:rsidRPr="006C7E88">
              <w:rPr>
                <w:sz w:val="18"/>
                <w:szCs w:val="20"/>
              </w:rPr>
              <w:t>Odstráňte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zubnú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náhradu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ak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existuje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Osoba</w:t>
            </w:r>
            <w:proofErr w:type="spellEnd"/>
            <w:r w:rsidRPr="006C7E88">
              <w:rPr>
                <w:sz w:val="18"/>
                <w:szCs w:val="20"/>
              </w:rPr>
              <w:t xml:space="preserve"> by mala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odvezená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čerstvý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vzduch</w:t>
            </w:r>
            <w:proofErr w:type="spellEnd"/>
            <w:r w:rsidRPr="006C7E88">
              <w:rPr>
                <w:sz w:val="18"/>
                <w:szCs w:val="20"/>
              </w:rPr>
              <w:t xml:space="preserve"> a </w:t>
            </w:r>
            <w:proofErr w:type="spellStart"/>
            <w:r w:rsidRPr="006C7E88">
              <w:rPr>
                <w:sz w:val="18"/>
                <w:szCs w:val="20"/>
              </w:rPr>
              <w:t>umiestnená</w:t>
            </w:r>
            <w:proofErr w:type="spellEnd"/>
            <w:r w:rsidRPr="006C7E88">
              <w:rPr>
                <w:sz w:val="18"/>
                <w:szCs w:val="20"/>
              </w:rPr>
              <w:t xml:space="preserve"> v </w:t>
            </w:r>
            <w:proofErr w:type="spellStart"/>
            <w:r w:rsidRPr="006C7E88">
              <w:rPr>
                <w:sz w:val="18"/>
                <w:szCs w:val="20"/>
              </w:rPr>
              <w:t>pokojovej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polohe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ktorá</w:t>
            </w:r>
            <w:proofErr w:type="spellEnd"/>
            <w:r w:rsidRPr="006C7E88">
              <w:rPr>
                <w:sz w:val="18"/>
                <w:szCs w:val="20"/>
              </w:rPr>
              <w:t xml:space="preserve"> mu </w:t>
            </w:r>
            <w:proofErr w:type="spellStart"/>
            <w:r w:rsidRPr="006C7E88">
              <w:rPr>
                <w:sz w:val="18"/>
                <w:szCs w:val="20"/>
              </w:rPr>
              <w:t>umožní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ľahké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dýchanie</w:t>
            </w:r>
            <w:proofErr w:type="spellEnd"/>
            <w:r w:rsidRPr="006C7E88">
              <w:rPr>
                <w:sz w:val="18"/>
                <w:szCs w:val="20"/>
              </w:rPr>
              <w:t xml:space="preserve">. V </w:t>
            </w:r>
            <w:proofErr w:type="spellStart"/>
            <w:r w:rsidRPr="006C7E88">
              <w:rPr>
                <w:sz w:val="18"/>
                <w:szCs w:val="20"/>
              </w:rPr>
              <w:t>prípade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požitia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gramStart"/>
            <w:r w:rsidRPr="006C7E88">
              <w:rPr>
                <w:sz w:val="18"/>
                <w:szCs w:val="20"/>
              </w:rPr>
              <w:t>a</w:t>
            </w:r>
            <w:proofErr w:type="gram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exponovanej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osoby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pri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vedomí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vypite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veľké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množstvo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vody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Zastavte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ak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má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exponovaná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osoba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nevoľnosť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pretože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vracanie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môže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nebezpečné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Nevyvolávajte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zvracanie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pokiaľ</w:t>
            </w:r>
            <w:proofErr w:type="spellEnd"/>
            <w:r w:rsidRPr="006C7E88">
              <w:rPr>
                <w:sz w:val="18"/>
                <w:szCs w:val="20"/>
              </w:rPr>
              <w:t xml:space="preserve"> to </w:t>
            </w:r>
            <w:proofErr w:type="spellStart"/>
            <w:r w:rsidRPr="006C7E88">
              <w:rPr>
                <w:sz w:val="18"/>
                <w:szCs w:val="20"/>
              </w:rPr>
              <w:t>neurčí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lekársky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personál</w:t>
            </w:r>
            <w:proofErr w:type="spellEnd"/>
            <w:r w:rsidRPr="006C7E88">
              <w:rPr>
                <w:sz w:val="18"/>
                <w:szCs w:val="20"/>
              </w:rPr>
              <w:t>.</w:t>
            </w:r>
          </w:p>
          <w:p w14:paraId="2BA551DF" w14:textId="6BAA5E2D" w:rsidR="00250B79" w:rsidRPr="006C7E88" w:rsidRDefault="00CE3C90" w:rsidP="00CE3C90">
            <w:pPr>
              <w:pStyle w:val="TableParagraph"/>
              <w:ind w:left="144" w:right="196"/>
              <w:rPr>
                <w:sz w:val="18"/>
                <w:szCs w:val="20"/>
              </w:rPr>
            </w:pPr>
            <w:r w:rsidRPr="006C7E88">
              <w:rPr>
                <w:sz w:val="18"/>
                <w:szCs w:val="20"/>
              </w:rPr>
              <w:t xml:space="preserve">V </w:t>
            </w:r>
            <w:proofErr w:type="spellStart"/>
            <w:r w:rsidRPr="006C7E88">
              <w:rPr>
                <w:sz w:val="18"/>
                <w:szCs w:val="20"/>
              </w:rPr>
              <w:t>prípade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zvracania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držte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hlavu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nízko</w:t>
            </w:r>
            <w:proofErr w:type="spellEnd"/>
            <w:r w:rsidRPr="006C7E88">
              <w:rPr>
                <w:sz w:val="18"/>
                <w:szCs w:val="20"/>
              </w:rPr>
              <w:t xml:space="preserve">, aby </w:t>
            </w:r>
            <w:proofErr w:type="spellStart"/>
            <w:r w:rsidRPr="006C7E88">
              <w:rPr>
                <w:sz w:val="18"/>
                <w:szCs w:val="20"/>
              </w:rPr>
              <w:t>sa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zvratky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nedostali</w:t>
            </w:r>
            <w:proofErr w:type="spellEnd"/>
            <w:r w:rsidRPr="006C7E88">
              <w:rPr>
                <w:sz w:val="18"/>
                <w:szCs w:val="20"/>
              </w:rPr>
              <w:t xml:space="preserve"> do </w:t>
            </w:r>
            <w:proofErr w:type="spellStart"/>
            <w:r w:rsidRPr="006C7E88">
              <w:rPr>
                <w:sz w:val="18"/>
                <w:szCs w:val="20"/>
              </w:rPr>
              <w:t>pľúc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Chemické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popáleniny</w:t>
            </w:r>
            <w:proofErr w:type="spellEnd"/>
            <w:r w:rsidRPr="006C7E88">
              <w:rPr>
                <w:sz w:val="18"/>
                <w:szCs w:val="20"/>
              </w:rPr>
              <w:t xml:space="preserve"> by mal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ošetrený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lekárom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Nikdy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nepodávajte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nič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ústami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osobe</w:t>
            </w:r>
            <w:proofErr w:type="spellEnd"/>
            <w:r w:rsidRPr="006C7E88">
              <w:rPr>
                <w:sz w:val="18"/>
                <w:szCs w:val="20"/>
              </w:rPr>
              <w:t xml:space="preserve"> v </w:t>
            </w:r>
            <w:proofErr w:type="spellStart"/>
            <w:r w:rsidRPr="006C7E88">
              <w:rPr>
                <w:sz w:val="18"/>
                <w:szCs w:val="20"/>
              </w:rPr>
              <w:t>bezvedomí</w:t>
            </w:r>
            <w:proofErr w:type="spellEnd"/>
            <w:r w:rsidRPr="006C7E88">
              <w:rPr>
                <w:sz w:val="18"/>
                <w:szCs w:val="20"/>
              </w:rPr>
              <w:t xml:space="preserve">. Ak je v </w:t>
            </w:r>
            <w:proofErr w:type="spellStart"/>
            <w:r w:rsidRPr="006C7E88">
              <w:rPr>
                <w:sz w:val="18"/>
                <w:szCs w:val="20"/>
              </w:rPr>
              <w:t>bezvedomí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uložte</w:t>
            </w:r>
            <w:proofErr w:type="spellEnd"/>
            <w:r w:rsidRPr="006C7E88">
              <w:rPr>
                <w:sz w:val="18"/>
                <w:szCs w:val="20"/>
              </w:rPr>
              <w:t xml:space="preserve"> do </w:t>
            </w:r>
            <w:proofErr w:type="spellStart"/>
            <w:r w:rsidRPr="006C7E88">
              <w:rPr>
                <w:sz w:val="18"/>
                <w:szCs w:val="20"/>
              </w:rPr>
              <w:t>stabilizovanej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polohy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gramStart"/>
            <w:r w:rsidRPr="006C7E88">
              <w:rPr>
                <w:sz w:val="18"/>
                <w:szCs w:val="20"/>
              </w:rPr>
              <w:t>a</w:t>
            </w:r>
            <w:proofErr w:type="gram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okamžite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vyhľadajte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lekársku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pomoc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Zabezpečte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voľné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dýchacie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cesty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Uvoľnite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tesné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oblečenie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napríklad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golier</w:t>
            </w:r>
            <w:proofErr w:type="spellEnd"/>
            <w:r w:rsidRPr="006C7E88">
              <w:rPr>
                <w:sz w:val="18"/>
                <w:szCs w:val="20"/>
              </w:rPr>
              <w:t>,</w:t>
            </w:r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kravata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opasok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bedrový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pás</w:t>
            </w:r>
            <w:proofErr w:type="spellEnd"/>
            <w:r w:rsidRPr="006C7E88">
              <w:rPr>
                <w:sz w:val="18"/>
                <w:szCs w:val="20"/>
              </w:rPr>
              <w:t>.</w:t>
            </w:r>
          </w:p>
        </w:tc>
      </w:tr>
      <w:tr w:rsidR="00250B79" w14:paraId="19AF02E7" w14:textId="77777777">
        <w:trPr>
          <w:trHeight w:val="1606"/>
        </w:trPr>
        <w:tc>
          <w:tcPr>
            <w:tcW w:w="2815" w:type="dxa"/>
          </w:tcPr>
          <w:p w14:paraId="167D6E99" w14:textId="7C7B026B" w:rsidR="00250B79" w:rsidRPr="006C7E88" w:rsidRDefault="00922E46">
            <w:pPr>
              <w:pStyle w:val="TableParagraph"/>
              <w:ind w:left="200"/>
              <w:rPr>
                <w:b/>
                <w:sz w:val="18"/>
                <w:szCs w:val="20"/>
              </w:rPr>
            </w:pPr>
            <w:proofErr w:type="spellStart"/>
            <w:r w:rsidRPr="006C7E88">
              <w:rPr>
                <w:b/>
                <w:sz w:val="18"/>
                <w:szCs w:val="20"/>
              </w:rPr>
              <w:t>Ochrana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osôb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poskytujúcich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prvú</w:t>
            </w:r>
            <w:proofErr w:type="spellEnd"/>
            <w:r w:rsidRPr="006C7E8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b/>
                <w:sz w:val="18"/>
                <w:szCs w:val="20"/>
              </w:rPr>
              <w:t>pomoc</w:t>
            </w:r>
            <w:proofErr w:type="spellEnd"/>
          </w:p>
        </w:tc>
        <w:tc>
          <w:tcPr>
            <w:tcW w:w="603" w:type="dxa"/>
          </w:tcPr>
          <w:p w14:paraId="6508AA17" w14:textId="77777777" w:rsidR="00250B79" w:rsidRPr="006C7E88" w:rsidRDefault="0010138F">
            <w:pPr>
              <w:pStyle w:val="TableParagraph"/>
              <w:ind w:right="132"/>
              <w:jc w:val="right"/>
              <w:rPr>
                <w:b/>
                <w:sz w:val="18"/>
                <w:szCs w:val="20"/>
              </w:rPr>
            </w:pPr>
            <w:r w:rsidRPr="006C7E88">
              <w:rPr>
                <w:b/>
                <w:color w:val="0000FF"/>
                <w:w w:val="99"/>
                <w:sz w:val="18"/>
                <w:szCs w:val="20"/>
              </w:rPr>
              <w:t>:</w:t>
            </w:r>
          </w:p>
        </w:tc>
        <w:tc>
          <w:tcPr>
            <w:tcW w:w="5746" w:type="dxa"/>
          </w:tcPr>
          <w:p w14:paraId="6C4E7A19" w14:textId="2836F7A3" w:rsidR="00250B79" w:rsidRPr="006C7E88" w:rsidRDefault="00CE3C90" w:rsidP="00CE3C90">
            <w:pPr>
              <w:pStyle w:val="TableParagraph"/>
              <w:ind w:left="144" w:right="178"/>
              <w:rPr>
                <w:sz w:val="18"/>
                <w:szCs w:val="20"/>
              </w:rPr>
            </w:pPr>
            <w:proofErr w:type="spellStart"/>
            <w:r w:rsidRPr="006C7E88">
              <w:rPr>
                <w:sz w:val="18"/>
                <w:szCs w:val="20"/>
              </w:rPr>
              <w:t>Nesmie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sa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vykonávať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žiadna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činnosť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ktorá</w:t>
            </w:r>
            <w:proofErr w:type="spellEnd"/>
            <w:r w:rsidRPr="006C7E88">
              <w:rPr>
                <w:sz w:val="18"/>
                <w:szCs w:val="20"/>
              </w:rPr>
              <w:t xml:space="preserve"> by </w:t>
            </w:r>
            <w:proofErr w:type="spellStart"/>
            <w:r w:rsidRPr="006C7E88">
              <w:rPr>
                <w:sz w:val="18"/>
                <w:szCs w:val="20"/>
              </w:rPr>
              <w:t>znamenala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osobné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riziko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pre </w:t>
            </w:r>
            <w:proofErr w:type="spellStart"/>
            <w:r w:rsidRPr="006C7E88">
              <w:rPr>
                <w:sz w:val="18"/>
                <w:szCs w:val="20"/>
              </w:rPr>
              <w:t>ktorú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pracovník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nebol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odborne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zaškolený</w:t>
            </w:r>
            <w:proofErr w:type="spellEnd"/>
            <w:r w:rsidRPr="006C7E88">
              <w:rPr>
                <w:sz w:val="18"/>
                <w:szCs w:val="20"/>
              </w:rPr>
              <w:t xml:space="preserve">. Ak je </w:t>
            </w:r>
            <w:proofErr w:type="spellStart"/>
            <w:r w:rsidRPr="006C7E88">
              <w:rPr>
                <w:sz w:val="18"/>
                <w:szCs w:val="20"/>
              </w:rPr>
              <w:t>možné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sa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obávať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dymu</w:t>
            </w:r>
            <w:proofErr w:type="spellEnd"/>
            <w:r w:rsidRPr="006C7E88">
              <w:rPr>
                <w:sz w:val="18"/>
                <w:szCs w:val="20"/>
              </w:rPr>
              <w:t xml:space="preserve">, </w:t>
            </w:r>
            <w:proofErr w:type="spellStart"/>
            <w:r w:rsidRPr="006C7E88">
              <w:rPr>
                <w:sz w:val="18"/>
                <w:szCs w:val="20"/>
              </w:rPr>
              <w:t>záchranár</w:t>
            </w:r>
            <w:proofErr w:type="spellEnd"/>
            <w:r w:rsidRPr="006C7E88">
              <w:rPr>
                <w:sz w:val="18"/>
                <w:szCs w:val="20"/>
              </w:rPr>
              <w:t xml:space="preserve"> by mal </w:t>
            </w:r>
            <w:proofErr w:type="spellStart"/>
            <w:r w:rsidRPr="006C7E88">
              <w:rPr>
                <w:sz w:val="18"/>
                <w:szCs w:val="20"/>
              </w:rPr>
              <w:t>mať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vhodnú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masku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samostatný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dýchací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prístroj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Môže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byť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nebezpečné</w:t>
            </w:r>
            <w:proofErr w:type="spellEnd"/>
            <w:r w:rsidRPr="006C7E88">
              <w:rPr>
                <w:sz w:val="18"/>
                <w:szCs w:val="20"/>
              </w:rPr>
              <w:t xml:space="preserve"> pre </w:t>
            </w:r>
            <w:proofErr w:type="spellStart"/>
            <w:r w:rsidRPr="006C7E88">
              <w:rPr>
                <w:sz w:val="18"/>
                <w:szCs w:val="20"/>
              </w:rPr>
              <w:t>lekárov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vykonávajúcich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kvasenie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orálne</w:t>
            </w:r>
            <w:proofErr w:type="spellEnd"/>
            <w:r w:rsidRPr="006C7E88">
              <w:rPr>
                <w:sz w:val="18"/>
                <w:szCs w:val="20"/>
              </w:rPr>
              <w:t xml:space="preserve">. </w:t>
            </w:r>
            <w:proofErr w:type="spellStart"/>
            <w:r w:rsidRPr="006C7E88">
              <w:rPr>
                <w:sz w:val="18"/>
                <w:szCs w:val="20"/>
              </w:rPr>
              <w:t>Kontaminovaný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odev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pred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vyzlečením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vyperte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r w:rsidRPr="006C7E88">
              <w:rPr>
                <w:sz w:val="18"/>
                <w:szCs w:val="20"/>
              </w:rPr>
              <w:t xml:space="preserve">vodou </w:t>
            </w:r>
            <w:proofErr w:type="spellStart"/>
            <w:r w:rsidRPr="006C7E88">
              <w:rPr>
                <w:sz w:val="18"/>
                <w:szCs w:val="20"/>
              </w:rPr>
              <w:t>alebo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noste</w:t>
            </w:r>
            <w:proofErr w:type="spellEnd"/>
            <w:r w:rsidRPr="006C7E88">
              <w:rPr>
                <w:sz w:val="18"/>
                <w:szCs w:val="20"/>
              </w:rPr>
              <w:t xml:space="preserve"> </w:t>
            </w:r>
            <w:proofErr w:type="spellStart"/>
            <w:r w:rsidRPr="006C7E88">
              <w:rPr>
                <w:sz w:val="18"/>
                <w:szCs w:val="20"/>
              </w:rPr>
              <w:t>rukavice</w:t>
            </w:r>
            <w:proofErr w:type="spellEnd"/>
            <w:r w:rsidRPr="006C7E88">
              <w:rPr>
                <w:sz w:val="18"/>
                <w:szCs w:val="20"/>
              </w:rPr>
              <w:t>.</w:t>
            </w:r>
          </w:p>
        </w:tc>
      </w:tr>
    </w:tbl>
    <w:p w14:paraId="6A0F0818" w14:textId="77777777" w:rsidR="00250B79" w:rsidRDefault="00250B79">
      <w:pPr>
        <w:pStyle w:val="Zkladntext"/>
        <w:spacing w:before="7"/>
        <w:rPr>
          <w:b/>
          <w:sz w:val="12"/>
        </w:rPr>
      </w:pPr>
    </w:p>
    <w:p w14:paraId="5DB6790D" w14:textId="3D90A38E" w:rsidR="00250B79" w:rsidRDefault="00922E46">
      <w:pPr>
        <w:pStyle w:val="Odsekzoznamu"/>
        <w:numPr>
          <w:ilvl w:val="1"/>
          <w:numId w:val="5"/>
        </w:numPr>
        <w:tabs>
          <w:tab w:val="left" w:pos="423"/>
        </w:tabs>
        <w:spacing w:before="91" w:after="8" w:line="477" w:lineRule="auto"/>
        <w:ind w:left="221" w:right="4428" w:hanging="101"/>
        <w:rPr>
          <w:b/>
          <w:sz w:val="20"/>
        </w:rPr>
      </w:pPr>
      <w:proofErr w:type="spellStart"/>
      <w:r>
        <w:rPr>
          <w:b/>
          <w:sz w:val="20"/>
        </w:rPr>
        <w:t>Najdôležitejšie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príznaky</w:t>
      </w:r>
      <w:proofErr w:type="spellEnd"/>
      <w:r w:rsidR="0010138F">
        <w:rPr>
          <w:b/>
          <w:sz w:val="20"/>
        </w:rPr>
        <w:t xml:space="preserve"> </w:t>
      </w:r>
      <w:r>
        <w:rPr>
          <w:b/>
          <w:sz w:val="20"/>
        </w:rPr>
        <w:t xml:space="preserve">a </w:t>
      </w:r>
      <w:proofErr w:type="spellStart"/>
      <w:r>
        <w:rPr>
          <w:b/>
          <w:sz w:val="20"/>
        </w:rPr>
        <w:t>účinky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akútne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aj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oneskorené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  <w:u w:val="single"/>
        </w:rPr>
        <w:t>Potenciálne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akútne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účinky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na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zdravie</w:t>
      </w:r>
      <w:proofErr w:type="spellEnd"/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441"/>
        <w:gridCol w:w="981"/>
        <w:gridCol w:w="4764"/>
      </w:tblGrid>
      <w:tr w:rsidR="00250B79" w14:paraId="0BBA2DA1" w14:textId="77777777">
        <w:trPr>
          <w:trHeight w:val="227"/>
        </w:trPr>
        <w:tc>
          <w:tcPr>
            <w:tcW w:w="2441" w:type="dxa"/>
          </w:tcPr>
          <w:p w14:paraId="3C4EDCFC" w14:textId="0CA31F68" w:rsidR="00250B79" w:rsidRDefault="00922E46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zasiahnutí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očí</w:t>
            </w:r>
            <w:proofErr w:type="spellEnd"/>
          </w:p>
        </w:tc>
        <w:tc>
          <w:tcPr>
            <w:tcW w:w="981" w:type="dxa"/>
          </w:tcPr>
          <w:p w14:paraId="388093A7" w14:textId="77777777" w:rsidR="00250B79" w:rsidRDefault="0010138F">
            <w:pPr>
              <w:pStyle w:val="TableParagraph"/>
              <w:spacing w:line="208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764" w:type="dxa"/>
          </w:tcPr>
          <w:p w14:paraId="37AD3AEB" w14:textId="654463B9" w:rsidR="00250B79" w:rsidRDefault="0010138F">
            <w:pPr>
              <w:pStyle w:val="TableParagraph"/>
              <w:spacing w:line="208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="006C7E88">
              <w:rPr>
                <w:sz w:val="20"/>
              </w:rPr>
              <w:t>pôsobuje</w:t>
            </w:r>
            <w:proofErr w:type="spellEnd"/>
            <w:r w:rsidR="006C7E88">
              <w:rPr>
                <w:sz w:val="20"/>
              </w:rPr>
              <w:t xml:space="preserve"> </w:t>
            </w:r>
            <w:proofErr w:type="spellStart"/>
            <w:r w:rsidR="006C7E88">
              <w:rPr>
                <w:sz w:val="20"/>
              </w:rPr>
              <w:t>vážne</w:t>
            </w:r>
            <w:proofErr w:type="spellEnd"/>
            <w:r w:rsidR="006C7E88">
              <w:rPr>
                <w:sz w:val="20"/>
              </w:rPr>
              <w:t xml:space="preserve"> </w:t>
            </w:r>
            <w:proofErr w:type="spellStart"/>
            <w:r w:rsidR="006C7E88">
              <w:rPr>
                <w:sz w:val="20"/>
              </w:rPr>
              <w:t>poškodenie</w:t>
            </w:r>
            <w:proofErr w:type="spellEnd"/>
            <w:r w:rsidR="006C7E88">
              <w:rPr>
                <w:sz w:val="20"/>
              </w:rPr>
              <w:t xml:space="preserve"> </w:t>
            </w:r>
            <w:proofErr w:type="spellStart"/>
            <w:r w:rsidR="006C7E88">
              <w:rPr>
                <w:sz w:val="20"/>
              </w:rPr>
              <w:t>očí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428AC393" w14:textId="77777777">
        <w:trPr>
          <w:trHeight w:val="230"/>
        </w:trPr>
        <w:tc>
          <w:tcPr>
            <w:tcW w:w="2441" w:type="dxa"/>
          </w:tcPr>
          <w:p w14:paraId="00752E51" w14:textId="72A69E33" w:rsidR="00250B79" w:rsidRDefault="00922E46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 w:rsidR="006C7E88">
              <w:rPr>
                <w:b/>
                <w:sz w:val="20"/>
              </w:rPr>
              <w:t>vdýchnutí</w:t>
            </w:r>
            <w:proofErr w:type="spellEnd"/>
          </w:p>
        </w:tc>
        <w:tc>
          <w:tcPr>
            <w:tcW w:w="981" w:type="dxa"/>
          </w:tcPr>
          <w:p w14:paraId="2A7E8F13" w14:textId="77777777" w:rsidR="00250B79" w:rsidRDefault="0010138F">
            <w:pPr>
              <w:pStyle w:val="TableParagraph"/>
              <w:spacing w:line="210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764" w:type="dxa"/>
          </w:tcPr>
          <w:p w14:paraId="5443A7D7" w14:textId="6ADACD3A" w:rsidR="00250B79" w:rsidRDefault="006C7E88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známe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žiadne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významné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účinky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riziká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15D23A53" w14:textId="77777777">
        <w:trPr>
          <w:trHeight w:val="229"/>
        </w:trPr>
        <w:tc>
          <w:tcPr>
            <w:tcW w:w="2441" w:type="dxa"/>
          </w:tcPr>
          <w:p w14:paraId="607DC61A" w14:textId="573BCEC4" w:rsidR="00250B79" w:rsidRDefault="00922E46">
            <w:pPr>
              <w:pStyle w:val="TableParagraph"/>
              <w:spacing w:line="209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styku</w:t>
            </w:r>
            <w:proofErr w:type="spellEnd"/>
            <w:r>
              <w:rPr>
                <w:b/>
                <w:sz w:val="20"/>
              </w:rPr>
              <w:t xml:space="preserve"> s </w:t>
            </w:r>
            <w:proofErr w:type="spellStart"/>
            <w:r>
              <w:rPr>
                <w:b/>
                <w:sz w:val="20"/>
              </w:rPr>
              <w:t>pokožkou</w:t>
            </w:r>
            <w:proofErr w:type="spellEnd"/>
          </w:p>
        </w:tc>
        <w:tc>
          <w:tcPr>
            <w:tcW w:w="981" w:type="dxa"/>
          </w:tcPr>
          <w:p w14:paraId="5425BC45" w14:textId="77777777" w:rsidR="00250B79" w:rsidRDefault="0010138F">
            <w:pPr>
              <w:pStyle w:val="TableParagraph"/>
              <w:spacing w:line="209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764" w:type="dxa"/>
          </w:tcPr>
          <w:p w14:paraId="46B48153" w14:textId="2677668F" w:rsidR="00250B79" w:rsidRDefault="0010138F">
            <w:pPr>
              <w:pStyle w:val="TableParagraph"/>
              <w:spacing w:line="209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S</w:t>
            </w:r>
            <w:r w:rsidR="006C7E88">
              <w:rPr>
                <w:sz w:val="20"/>
              </w:rPr>
              <w:t>pôsobuje</w:t>
            </w:r>
            <w:proofErr w:type="spellEnd"/>
            <w:r w:rsidR="006C7E88">
              <w:rPr>
                <w:sz w:val="20"/>
              </w:rPr>
              <w:t xml:space="preserve"> </w:t>
            </w:r>
            <w:proofErr w:type="spellStart"/>
            <w:r w:rsidR="006C7E88">
              <w:rPr>
                <w:sz w:val="20"/>
              </w:rPr>
              <w:t>ťažké</w:t>
            </w:r>
            <w:proofErr w:type="spellEnd"/>
            <w:r w:rsidR="006C7E88">
              <w:rPr>
                <w:sz w:val="20"/>
              </w:rPr>
              <w:t xml:space="preserve"> </w:t>
            </w:r>
            <w:proofErr w:type="spellStart"/>
            <w:r w:rsidR="006C7E88">
              <w:rPr>
                <w:sz w:val="20"/>
              </w:rPr>
              <w:t>popáleniny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5B6F6344" w14:textId="77777777">
        <w:trPr>
          <w:trHeight w:val="226"/>
        </w:trPr>
        <w:tc>
          <w:tcPr>
            <w:tcW w:w="2441" w:type="dxa"/>
          </w:tcPr>
          <w:p w14:paraId="3D144E94" w14:textId="0F6DBD27" w:rsidR="00250B79" w:rsidRDefault="00922E46">
            <w:pPr>
              <w:pStyle w:val="TableParagraph"/>
              <w:spacing w:line="207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požití</w:t>
            </w:r>
            <w:proofErr w:type="spellEnd"/>
          </w:p>
        </w:tc>
        <w:tc>
          <w:tcPr>
            <w:tcW w:w="981" w:type="dxa"/>
          </w:tcPr>
          <w:p w14:paraId="4F176818" w14:textId="77777777" w:rsidR="00250B79" w:rsidRDefault="0010138F">
            <w:pPr>
              <w:pStyle w:val="TableParagraph"/>
              <w:spacing w:line="207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764" w:type="dxa"/>
          </w:tcPr>
          <w:p w14:paraId="500142E0" w14:textId="0F76C14F" w:rsidR="00250B79" w:rsidRDefault="006C7E88">
            <w:pPr>
              <w:pStyle w:val="TableParagraph"/>
              <w:spacing w:line="207" w:lineRule="exact"/>
              <w:ind w:left="140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známe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žiadne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významné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účinku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riziká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5B400403" w14:textId="77777777" w:rsidR="00250B79" w:rsidRDefault="00250B79">
      <w:pPr>
        <w:spacing w:line="207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41E6DEE6" w14:textId="77777777" w:rsidR="00250B79" w:rsidRDefault="00250B79">
      <w:pPr>
        <w:pStyle w:val="Zkladntext"/>
        <w:rPr>
          <w:b/>
        </w:rPr>
      </w:pPr>
    </w:p>
    <w:p w14:paraId="51020867" w14:textId="77777777" w:rsidR="00250B79" w:rsidRDefault="00250B79">
      <w:pPr>
        <w:pStyle w:val="Zkladntext"/>
        <w:spacing w:before="7"/>
        <w:rPr>
          <w:b/>
        </w:rPr>
      </w:pPr>
    </w:p>
    <w:p w14:paraId="56093201" w14:textId="204700CA" w:rsidR="00250B79" w:rsidRDefault="00922E46">
      <w:pPr>
        <w:spacing w:before="91"/>
        <w:ind w:left="221"/>
        <w:rPr>
          <w:b/>
          <w:sz w:val="20"/>
        </w:rPr>
      </w:pPr>
      <w:proofErr w:type="spellStart"/>
      <w:r>
        <w:rPr>
          <w:b/>
          <w:sz w:val="20"/>
          <w:u w:val="single"/>
        </w:rPr>
        <w:t>Znaky</w:t>
      </w:r>
      <w:proofErr w:type="spellEnd"/>
      <w:r>
        <w:rPr>
          <w:b/>
          <w:sz w:val="20"/>
          <w:u w:val="single"/>
        </w:rPr>
        <w:t>/</w:t>
      </w:r>
      <w:proofErr w:type="spellStart"/>
      <w:r>
        <w:rPr>
          <w:b/>
          <w:sz w:val="20"/>
          <w:u w:val="single"/>
        </w:rPr>
        <w:t>symptómy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nadmernej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expozície</w:t>
      </w:r>
      <w:proofErr w:type="spellEnd"/>
    </w:p>
    <w:p w14:paraId="39D0415B" w14:textId="77777777" w:rsidR="00250B79" w:rsidRDefault="00250B79">
      <w:pPr>
        <w:pStyle w:val="Zkladntext"/>
        <w:spacing w:before="5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443"/>
        <w:gridCol w:w="976"/>
        <w:gridCol w:w="4205"/>
      </w:tblGrid>
      <w:tr w:rsidR="00250B79" w14:paraId="08D7F93D" w14:textId="77777777">
        <w:trPr>
          <w:trHeight w:val="1029"/>
        </w:trPr>
        <w:tc>
          <w:tcPr>
            <w:tcW w:w="2443" w:type="dxa"/>
          </w:tcPr>
          <w:p w14:paraId="0568169B" w14:textId="323174AE" w:rsidR="00250B79" w:rsidRDefault="00922E46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zasiahnutí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očí</w:t>
            </w:r>
            <w:proofErr w:type="spellEnd"/>
          </w:p>
        </w:tc>
        <w:tc>
          <w:tcPr>
            <w:tcW w:w="976" w:type="dxa"/>
          </w:tcPr>
          <w:p w14:paraId="0537E3EC" w14:textId="77777777" w:rsidR="00250B79" w:rsidRDefault="0010138F">
            <w:pPr>
              <w:pStyle w:val="TableParagraph"/>
              <w:spacing w:line="226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205" w:type="dxa"/>
          </w:tcPr>
          <w:p w14:paraId="1AC2EC85" w14:textId="77777777" w:rsidR="00BE35DF" w:rsidRDefault="00BE35DF" w:rsidP="00BE35DF">
            <w:pPr>
              <w:pStyle w:val="TableParagraph"/>
              <w:ind w:left="134"/>
              <w:rPr>
                <w:sz w:val="20"/>
              </w:rPr>
            </w:pPr>
            <w:proofErr w:type="spellStart"/>
            <w:r>
              <w:rPr>
                <w:sz w:val="20"/>
              </w:rPr>
              <w:t>Medzi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príznaky</w:t>
            </w:r>
            <w:proofErr w:type="spellEnd"/>
            <w:r>
              <w:rPr>
                <w:sz w:val="20"/>
              </w:rPr>
              <w:t xml:space="preserve"> patria</w:t>
            </w:r>
            <w:r w:rsidR="0010138F">
              <w:rPr>
                <w:sz w:val="20"/>
              </w:rPr>
              <w:t>:</w:t>
            </w:r>
          </w:p>
          <w:p w14:paraId="4C2F7D45" w14:textId="28902674" w:rsidR="00250B79" w:rsidRDefault="00BE35DF" w:rsidP="00BE35DF">
            <w:pPr>
              <w:pStyle w:val="TableParagraph"/>
              <w:ind w:left="134"/>
              <w:rPr>
                <w:sz w:val="20"/>
              </w:rPr>
            </w:pPr>
            <w:proofErr w:type="spellStart"/>
            <w:r>
              <w:rPr>
                <w:sz w:val="20"/>
              </w:rPr>
              <w:t>bolesť</w:t>
            </w:r>
            <w:proofErr w:type="spellEnd"/>
          </w:p>
          <w:p w14:paraId="54E5A42B" w14:textId="3BA3FD86" w:rsidR="00250B79" w:rsidRDefault="00BE35DF">
            <w:pPr>
              <w:pStyle w:val="TableParagraph"/>
              <w:ind w:left="134" w:right="2622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slzenie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očí</w:t>
            </w:r>
            <w:proofErr w:type="spellEnd"/>
            <w:r w:rsidR="0010138F"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začervenanie</w:t>
            </w:r>
            <w:proofErr w:type="spellEnd"/>
          </w:p>
        </w:tc>
      </w:tr>
      <w:tr w:rsidR="00250B79" w14:paraId="555B9EF8" w14:textId="77777777">
        <w:trPr>
          <w:trHeight w:val="463"/>
        </w:trPr>
        <w:tc>
          <w:tcPr>
            <w:tcW w:w="2443" w:type="dxa"/>
          </w:tcPr>
          <w:p w14:paraId="6081570D" w14:textId="6E612C5C" w:rsidR="00250B79" w:rsidRDefault="00922E46">
            <w:pPr>
              <w:pStyle w:val="TableParagraph"/>
              <w:spacing w:before="115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nadýchaní</w:t>
            </w:r>
            <w:proofErr w:type="spellEnd"/>
          </w:p>
        </w:tc>
        <w:tc>
          <w:tcPr>
            <w:tcW w:w="976" w:type="dxa"/>
          </w:tcPr>
          <w:p w14:paraId="5CF568E9" w14:textId="77777777" w:rsidR="00250B79" w:rsidRDefault="0010138F">
            <w:pPr>
              <w:pStyle w:val="TableParagraph"/>
              <w:spacing w:before="115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205" w:type="dxa"/>
          </w:tcPr>
          <w:p w14:paraId="4DC68EA8" w14:textId="52C5B718" w:rsidR="00250B79" w:rsidRDefault="00BE35DF">
            <w:pPr>
              <w:pStyle w:val="TableParagraph"/>
              <w:spacing w:before="111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Žiadne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údaje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1B5A8E5A" w14:textId="77777777">
        <w:trPr>
          <w:trHeight w:val="1147"/>
        </w:trPr>
        <w:tc>
          <w:tcPr>
            <w:tcW w:w="2443" w:type="dxa"/>
          </w:tcPr>
          <w:p w14:paraId="36EE6510" w14:textId="5CDFCC52" w:rsidR="00250B79" w:rsidRDefault="00922E46">
            <w:pPr>
              <w:pStyle w:val="TableParagraph"/>
              <w:spacing w:before="113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styku</w:t>
            </w:r>
            <w:proofErr w:type="spellEnd"/>
            <w:r>
              <w:rPr>
                <w:b/>
                <w:sz w:val="20"/>
              </w:rPr>
              <w:t xml:space="preserve"> s </w:t>
            </w:r>
            <w:proofErr w:type="spellStart"/>
            <w:r>
              <w:rPr>
                <w:b/>
                <w:sz w:val="20"/>
              </w:rPr>
              <w:t>pokožkou</w:t>
            </w:r>
            <w:proofErr w:type="spellEnd"/>
          </w:p>
        </w:tc>
        <w:tc>
          <w:tcPr>
            <w:tcW w:w="976" w:type="dxa"/>
          </w:tcPr>
          <w:p w14:paraId="72A7EFE6" w14:textId="77777777" w:rsidR="00250B79" w:rsidRDefault="0010138F">
            <w:pPr>
              <w:pStyle w:val="TableParagraph"/>
              <w:spacing w:before="113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205" w:type="dxa"/>
          </w:tcPr>
          <w:p w14:paraId="7D702967" w14:textId="77777777" w:rsidR="00BE35DF" w:rsidRDefault="00BE35DF">
            <w:pPr>
              <w:pStyle w:val="TableParagraph"/>
              <w:spacing w:before="108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Medzi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príznaky</w:t>
            </w:r>
            <w:proofErr w:type="spellEnd"/>
            <w:r>
              <w:rPr>
                <w:sz w:val="20"/>
              </w:rPr>
              <w:t xml:space="preserve"> patria</w:t>
            </w:r>
            <w:r w:rsidR="0010138F">
              <w:rPr>
                <w:sz w:val="20"/>
              </w:rPr>
              <w:t>:</w:t>
            </w:r>
          </w:p>
          <w:p w14:paraId="2FAB49A2" w14:textId="07973559" w:rsidR="00250B79" w:rsidRDefault="00BE35DF">
            <w:pPr>
              <w:pStyle w:val="TableParagraph"/>
              <w:spacing w:before="108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Bolesť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podráždenie</w:t>
            </w:r>
            <w:proofErr w:type="spellEnd"/>
          </w:p>
          <w:p w14:paraId="5934A816" w14:textId="6A867520" w:rsidR="00250B79" w:rsidRDefault="00BE35DF">
            <w:pPr>
              <w:pStyle w:val="TableParagraph"/>
              <w:spacing w:line="228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začervenanie</w:t>
            </w:r>
            <w:proofErr w:type="spellEnd"/>
          </w:p>
          <w:p w14:paraId="542144D5" w14:textId="27E89799" w:rsidR="00250B79" w:rsidRDefault="00BE35DF">
            <w:pPr>
              <w:pStyle w:val="TableParagraph"/>
              <w:spacing w:before="1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môžu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vyskytnúť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pľuzgiere</w:t>
            </w:r>
            <w:proofErr w:type="spellEnd"/>
          </w:p>
        </w:tc>
      </w:tr>
      <w:tr w:rsidR="00250B79" w14:paraId="2C26EB58" w14:textId="77777777">
        <w:trPr>
          <w:trHeight w:val="571"/>
        </w:trPr>
        <w:tc>
          <w:tcPr>
            <w:tcW w:w="2443" w:type="dxa"/>
          </w:tcPr>
          <w:p w14:paraId="7C13C68B" w14:textId="649A7DBA" w:rsidR="00250B79" w:rsidRDefault="00922E46">
            <w:pPr>
              <w:pStyle w:val="TableParagraph"/>
              <w:spacing w:before="116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požití</w:t>
            </w:r>
            <w:proofErr w:type="spellEnd"/>
          </w:p>
        </w:tc>
        <w:tc>
          <w:tcPr>
            <w:tcW w:w="976" w:type="dxa"/>
          </w:tcPr>
          <w:p w14:paraId="1DB4B703" w14:textId="77777777" w:rsidR="00250B79" w:rsidRDefault="0010138F">
            <w:pPr>
              <w:pStyle w:val="TableParagraph"/>
              <w:spacing w:before="116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205" w:type="dxa"/>
          </w:tcPr>
          <w:p w14:paraId="38DDB2F3" w14:textId="626508B7" w:rsidR="00250B79" w:rsidRDefault="00BE35DF">
            <w:pPr>
              <w:pStyle w:val="TableParagraph"/>
              <w:spacing w:before="111" w:line="230" w:lineRule="atLeas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Medzi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príznaky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patrí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bolesť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žalúdka</w:t>
            </w:r>
            <w:proofErr w:type="spellEnd"/>
          </w:p>
        </w:tc>
      </w:tr>
    </w:tbl>
    <w:p w14:paraId="6C1F6B5A" w14:textId="77777777" w:rsidR="00250B79" w:rsidRDefault="00250B79">
      <w:pPr>
        <w:pStyle w:val="Zkladntext"/>
        <w:spacing w:before="3"/>
        <w:rPr>
          <w:b/>
        </w:rPr>
      </w:pPr>
    </w:p>
    <w:p w14:paraId="0C665A7A" w14:textId="4DBBD296" w:rsidR="00250B79" w:rsidRDefault="00922E46">
      <w:pPr>
        <w:pStyle w:val="Odsekzoznamu"/>
        <w:numPr>
          <w:ilvl w:val="1"/>
          <w:numId w:val="5"/>
        </w:numPr>
        <w:tabs>
          <w:tab w:val="left" w:pos="423"/>
        </w:tabs>
        <w:rPr>
          <w:b/>
          <w:sz w:val="20"/>
        </w:rPr>
      </w:pPr>
      <w:proofErr w:type="spellStart"/>
      <w:r>
        <w:rPr>
          <w:b/>
          <w:sz w:val="20"/>
        </w:rPr>
        <w:t>Údaj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akejkoľvek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potrebe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okamžitej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lekárskej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starostlivosti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a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osobitného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ošetrenia</w:t>
      </w:r>
      <w:proofErr w:type="spellEnd"/>
    </w:p>
    <w:p w14:paraId="4DA9BAAF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2853"/>
        <w:gridCol w:w="480"/>
        <w:gridCol w:w="5694"/>
      </w:tblGrid>
      <w:tr w:rsidR="00250B79" w14:paraId="70709ED8" w14:textId="77777777">
        <w:trPr>
          <w:trHeight w:val="455"/>
        </w:trPr>
        <w:tc>
          <w:tcPr>
            <w:tcW w:w="2853" w:type="dxa"/>
          </w:tcPr>
          <w:p w14:paraId="036BA68B" w14:textId="1738CBCC" w:rsidR="00250B79" w:rsidRDefault="00922E46">
            <w:pPr>
              <w:pStyle w:val="TableParagraph"/>
              <w:spacing w:line="226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Poznámky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lekára</w:t>
            </w:r>
            <w:proofErr w:type="spellEnd"/>
          </w:p>
        </w:tc>
        <w:tc>
          <w:tcPr>
            <w:tcW w:w="480" w:type="dxa"/>
          </w:tcPr>
          <w:p w14:paraId="53E0C33D" w14:textId="77777777" w:rsidR="00250B79" w:rsidRDefault="0010138F">
            <w:pPr>
              <w:pStyle w:val="TableParagraph"/>
              <w:spacing w:line="226" w:lineRule="exact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94" w:type="dxa"/>
          </w:tcPr>
          <w:p w14:paraId="1F65036E" w14:textId="77777777" w:rsidR="00B64FBD" w:rsidRPr="00B64FBD" w:rsidRDefault="00B64FBD" w:rsidP="00B64FBD">
            <w:pPr>
              <w:pStyle w:val="TableParagraph"/>
              <w:spacing w:line="221" w:lineRule="exact"/>
              <w:ind w:left="147"/>
              <w:rPr>
                <w:sz w:val="20"/>
              </w:rPr>
            </w:pPr>
            <w:proofErr w:type="spellStart"/>
            <w:r w:rsidRPr="00B64FBD">
              <w:rPr>
                <w:sz w:val="20"/>
              </w:rPr>
              <w:t>Liečte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symptomaticky</w:t>
            </w:r>
            <w:proofErr w:type="spellEnd"/>
            <w:r w:rsidRPr="00B64FBD">
              <w:rPr>
                <w:sz w:val="20"/>
              </w:rPr>
              <w:t xml:space="preserve">. </w:t>
            </w:r>
            <w:proofErr w:type="spellStart"/>
            <w:r w:rsidRPr="00B64FBD">
              <w:rPr>
                <w:sz w:val="20"/>
              </w:rPr>
              <w:t>Kontaktujte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prípad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kontroly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jedov</w:t>
            </w:r>
            <w:proofErr w:type="spellEnd"/>
          </w:p>
          <w:p w14:paraId="0058F9B7" w14:textId="014148D7" w:rsidR="00250B79" w:rsidRDefault="00B64FBD" w:rsidP="00B64FBD">
            <w:pPr>
              <w:pStyle w:val="TableParagraph"/>
              <w:spacing w:line="215" w:lineRule="exact"/>
              <w:ind w:left="147"/>
              <w:rPr>
                <w:sz w:val="20"/>
              </w:rPr>
            </w:pPr>
            <w:proofErr w:type="spellStart"/>
            <w:r w:rsidRPr="00B64FBD">
              <w:rPr>
                <w:sz w:val="20"/>
              </w:rPr>
              <w:t>ak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dôjde</w:t>
            </w:r>
            <w:proofErr w:type="spellEnd"/>
            <w:r w:rsidRPr="00B64FBD">
              <w:rPr>
                <w:sz w:val="20"/>
              </w:rPr>
              <w:t xml:space="preserve"> k </w:t>
            </w:r>
            <w:proofErr w:type="spellStart"/>
            <w:r w:rsidRPr="00B64FBD">
              <w:rPr>
                <w:sz w:val="20"/>
              </w:rPr>
              <w:t>prehltnutiu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alebo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vdýchnutiu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väčšieho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množstva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690AF56E" w14:textId="77777777">
        <w:trPr>
          <w:trHeight w:val="506"/>
        </w:trPr>
        <w:tc>
          <w:tcPr>
            <w:tcW w:w="2853" w:type="dxa"/>
            <w:tcBorders>
              <w:bottom w:val="single" w:sz="4" w:space="0" w:color="000000"/>
            </w:tcBorders>
          </w:tcPr>
          <w:p w14:paraId="2B8ABB9C" w14:textId="6FFADBDB" w:rsidR="00250B79" w:rsidRDefault="00922E46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Špecifická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liečba</w:t>
            </w:r>
            <w:proofErr w:type="spellEnd"/>
          </w:p>
        </w:tc>
        <w:tc>
          <w:tcPr>
            <w:tcW w:w="480" w:type="dxa"/>
            <w:tcBorders>
              <w:bottom w:val="single" w:sz="4" w:space="0" w:color="000000"/>
            </w:tcBorders>
          </w:tcPr>
          <w:p w14:paraId="044C0A32" w14:textId="77777777" w:rsidR="00250B79" w:rsidRDefault="0010138F">
            <w:pPr>
              <w:pStyle w:val="TableParagraph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94" w:type="dxa"/>
            <w:tcBorders>
              <w:bottom w:val="single" w:sz="4" w:space="0" w:color="000000"/>
            </w:tcBorders>
          </w:tcPr>
          <w:p w14:paraId="742FCE51" w14:textId="48C503EB" w:rsidR="00250B79" w:rsidRDefault="00922E46">
            <w:pPr>
              <w:pStyle w:val="TableParagraph"/>
              <w:spacing w:line="226" w:lineRule="exact"/>
              <w:ind w:left="147"/>
              <w:rPr>
                <w:sz w:val="20"/>
              </w:rPr>
            </w:pPr>
            <w:proofErr w:type="spellStart"/>
            <w:r>
              <w:rPr>
                <w:sz w:val="20"/>
              </w:rPr>
              <w:t>Žiadna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špeciálna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liečba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2E791F47" w14:textId="77777777">
        <w:trPr>
          <w:trHeight w:val="369"/>
        </w:trPr>
        <w:tc>
          <w:tcPr>
            <w:tcW w:w="9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6E7A" w14:textId="3555560F" w:rsidR="00250B79" w:rsidRDefault="00922E46">
            <w:pPr>
              <w:pStyle w:val="TableParagraph"/>
              <w:spacing w:before="1" w:line="348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ODDIEL 5</w:t>
            </w:r>
            <w:r w:rsidR="0010138F">
              <w:rPr>
                <w:b/>
                <w:sz w:val="32"/>
              </w:rPr>
              <w:t>:</w:t>
            </w:r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Protipožiarne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opatrenia</w:t>
            </w:r>
            <w:proofErr w:type="spellEnd"/>
          </w:p>
        </w:tc>
      </w:tr>
    </w:tbl>
    <w:p w14:paraId="77B1C247" w14:textId="77777777" w:rsidR="00250B79" w:rsidRDefault="00250B79">
      <w:pPr>
        <w:pStyle w:val="Zkladntext"/>
        <w:spacing w:before="7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17"/>
        <w:gridCol w:w="617"/>
        <w:gridCol w:w="5363"/>
      </w:tblGrid>
      <w:tr w:rsidR="00250B79" w14:paraId="040922F3" w14:textId="77777777">
        <w:trPr>
          <w:trHeight w:val="337"/>
        </w:trPr>
        <w:tc>
          <w:tcPr>
            <w:tcW w:w="2917" w:type="dxa"/>
          </w:tcPr>
          <w:p w14:paraId="797715AD" w14:textId="45A5FE19" w:rsidR="00250B79" w:rsidRDefault="0010138F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5.1 </w:t>
            </w:r>
            <w:proofErr w:type="spellStart"/>
            <w:r w:rsidR="00922E46">
              <w:rPr>
                <w:b/>
                <w:sz w:val="20"/>
              </w:rPr>
              <w:t>Hasiace</w:t>
            </w:r>
            <w:proofErr w:type="spellEnd"/>
            <w:r w:rsidR="00922E46">
              <w:rPr>
                <w:b/>
                <w:sz w:val="20"/>
              </w:rPr>
              <w:t xml:space="preserve"> </w:t>
            </w:r>
            <w:proofErr w:type="spellStart"/>
            <w:r w:rsidR="00922E46">
              <w:rPr>
                <w:b/>
                <w:sz w:val="20"/>
              </w:rPr>
              <w:t>prostriedky</w:t>
            </w:r>
            <w:proofErr w:type="spellEnd"/>
          </w:p>
        </w:tc>
        <w:tc>
          <w:tcPr>
            <w:tcW w:w="617" w:type="dxa"/>
          </w:tcPr>
          <w:p w14:paraId="68877FA9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5363" w:type="dxa"/>
          </w:tcPr>
          <w:p w14:paraId="3139734D" w14:textId="77777777" w:rsidR="00250B79" w:rsidRDefault="00250B79">
            <w:pPr>
              <w:pStyle w:val="TableParagraph"/>
              <w:rPr>
                <w:sz w:val="18"/>
              </w:rPr>
            </w:pPr>
          </w:p>
        </w:tc>
      </w:tr>
      <w:tr w:rsidR="00250B79" w14:paraId="26119CC5" w14:textId="77777777">
        <w:trPr>
          <w:trHeight w:val="344"/>
        </w:trPr>
        <w:tc>
          <w:tcPr>
            <w:tcW w:w="2917" w:type="dxa"/>
          </w:tcPr>
          <w:p w14:paraId="6D8E6CD0" w14:textId="3B39A0EA" w:rsidR="00250B79" w:rsidRDefault="00922E46">
            <w:pPr>
              <w:pStyle w:val="TableParagraph"/>
              <w:spacing w:before="112" w:line="212" w:lineRule="exact"/>
              <w:ind w:left="3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Vhodné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hasiace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prostriedky</w:t>
            </w:r>
            <w:proofErr w:type="spellEnd"/>
          </w:p>
        </w:tc>
        <w:tc>
          <w:tcPr>
            <w:tcW w:w="617" w:type="dxa"/>
          </w:tcPr>
          <w:p w14:paraId="0BF14BAC" w14:textId="77777777" w:rsidR="00250B79" w:rsidRDefault="0010138F">
            <w:pPr>
              <w:pStyle w:val="TableParagraph"/>
              <w:spacing w:before="112" w:line="212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363" w:type="dxa"/>
          </w:tcPr>
          <w:p w14:paraId="42F0AC5F" w14:textId="513DDA86" w:rsidR="00250B79" w:rsidRDefault="00922E46">
            <w:pPr>
              <w:pStyle w:val="TableParagraph"/>
              <w:spacing w:before="107" w:line="217" w:lineRule="exact"/>
              <w:ind w:left="136"/>
              <w:rPr>
                <w:sz w:val="20"/>
              </w:rPr>
            </w:pPr>
            <w:proofErr w:type="spellStart"/>
            <w:r>
              <w:rPr>
                <w:sz w:val="20"/>
              </w:rPr>
              <w:t>Použite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807016">
              <w:rPr>
                <w:sz w:val="20"/>
              </w:rPr>
              <w:t>hasiaci</w:t>
            </w:r>
            <w:proofErr w:type="spellEnd"/>
            <w:r w:rsidR="00807016">
              <w:rPr>
                <w:sz w:val="20"/>
              </w:rPr>
              <w:t xml:space="preserve"> </w:t>
            </w:r>
            <w:proofErr w:type="spellStart"/>
            <w:r w:rsidR="00807016">
              <w:rPr>
                <w:sz w:val="20"/>
              </w:rPr>
              <w:t>prostriedok</w:t>
            </w:r>
            <w:proofErr w:type="spellEnd"/>
            <w:r w:rsidR="00807016">
              <w:rPr>
                <w:sz w:val="20"/>
              </w:rPr>
              <w:t xml:space="preserve"> </w:t>
            </w:r>
            <w:proofErr w:type="spellStart"/>
            <w:r w:rsidR="00807016">
              <w:rPr>
                <w:sz w:val="20"/>
              </w:rPr>
              <w:t>primeraný</w:t>
            </w:r>
            <w:proofErr w:type="spellEnd"/>
            <w:r w:rsidR="00807016">
              <w:rPr>
                <w:sz w:val="20"/>
              </w:rPr>
              <w:t xml:space="preserve"> pre </w:t>
            </w:r>
            <w:proofErr w:type="spellStart"/>
            <w:r w:rsidR="00807016">
              <w:rPr>
                <w:sz w:val="20"/>
              </w:rPr>
              <w:t>okolitý</w:t>
            </w:r>
            <w:proofErr w:type="spellEnd"/>
            <w:r w:rsidR="00807016">
              <w:rPr>
                <w:sz w:val="20"/>
              </w:rPr>
              <w:t xml:space="preserve"> </w:t>
            </w:r>
            <w:proofErr w:type="spellStart"/>
            <w:r w:rsidR="00807016">
              <w:rPr>
                <w:sz w:val="20"/>
              </w:rPr>
              <w:t>požiar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4823F077" w14:textId="77777777">
        <w:trPr>
          <w:trHeight w:val="227"/>
        </w:trPr>
        <w:tc>
          <w:tcPr>
            <w:tcW w:w="2917" w:type="dxa"/>
          </w:tcPr>
          <w:p w14:paraId="0CB7E665" w14:textId="63BC3B4C" w:rsidR="00250B79" w:rsidRDefault="00922E46">
            <w:pPr>
              <w:pStyle w:val="TableParagraph"/>
              <w:spacing w:line="208" w:lineRule="exact"/>
              <w:ind w:left="3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Nevhodné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hasiace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prostriedky</w:t>
            </w:r>
            <w:proofErr w:type="spellEnd"/>
          </w:p>
        </w:tc>
        <w:tc>
          <w:tcPr>
            <w:tcW w:w="617" w:type="dxa"/>
          </w:tcPr>
          <w:p w14:paraId="060E6658" w14:textId="77777777" w:rsidR="00250B79" w:rsidRDefault="0010138F">
            <w:pPr>
              <w:pStyle w:val="TableParagraph"/>
              <w:spacing w:line="208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363" w:type="dxa"/>
          </w:tcPr>
          <w:p w14:paraId="7178F38A" w14:textId="2058AC93" w:rsidR="00250B79" w:rsidRDefault="0010138F">
            <w:pPr>
              <w:pStyle w:val="TableParagraph"/>
              <w:spacing w:line="208" w:lineRule="exact"/>
              <w:ind w:left="136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922E46">
              <w:rPr>
                <w:sz w:val="20"/>
              </w:rPr>
              <w:t>ie</w:t>
            </w:r>
            <w:proofErr w:type="spellEnd"/>
            <w:r w:rsidR="00922E46">
              <w:rPr>
                <w:sz w:val="20"/>
              </w:rPr>
              <w:t xml:space="preserve"> </w:t>
            </w:r>
            <w:proofErr w:type="spellStart"/>
            <w:r w:rsidR="00922E46">
              <w:rPr>
                <w:sz w:val="20"/>
              </w:rPr>
              <w:t>sú</w:t>
            </w:r>
            <w:proofErr w:type="spellEnd"/>
            <w:r w:rsidR="00922E46">
              <w:rPr>
                <w:sz w:val="20"/>
              </w:rPr>
              <w:t xml:space="preserve"> </w:t>
            </w:r>
            <w:proofErr w:type="spellStart"/>
            <w:r w:rsidR="00922E46">
              <w:rPr>
                <w:sz w:val="20"/>
              </w:rPr>
              <w:t>známe</w:t>
            </w:r>
            <w:proofErr w:type="spellEnd"/>
          </w:p>
        </w:tc>
      </w:tr>
    </w:tbl>
    <w:p w14:paraId="25CCDE79" w14:textId="77777777" w:rsidR="00250B79" w:rsidRDefault="00250B79">
      <w:pPr>
        <w:pStyle w:val="Zkladntext"/>
        <w:spacing w:before="1"/>
        <w:rPr>
          <w:b/>
        </w:rPr>
      </w:pPr>
    </w:p>
    <w:p w14:paraId="3F7F883F" w14:textId="6FA8157E" w:rsidR="00250B79" w:rsidRDefault="00807016">
      <w:pPr>
        <w:pStyle w:val="Odsekzoznamu"/>
        <w:numPr>
          <w:ilvl w:val="1"/>
          <w:numId w:val="4"/>
        </w:numPr>
        <w:tabs>
          <w:tab w:val="left" w:pos="423"/>
        </w:tabs>
        <w:rPr>
          <w:b/>
          <w:sz w:val="20"/>
        </w:rPr>
      </w:pPr>
      <w:proofErr w:type="spellStart"/>
      <w:r>
        <w:rPr>
          <w:b/>
          <w:sz w:val="20"/>
        </w:rPr>
        <w:t>Osobitné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ohrozenia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vyplývajúce</w:t>
      </w:r>
      <w:proofErr w:type="spellEnd"/>
      <w:r>
        <w:rPr>
          <w:b/>
          <w:sz w:val="20"/>
        </w:rPr>
        <w:t xml:space="preserve"> z </w:t>
      </w:r>
      <w:proofErr w:type="spellStart"/>
      <w:r>
        <w:rPr>
          <w:b/>
          <w:sz w:val="20"/>
        </w:rPr>
        <w:t>látky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alebo</w:t>
      </w:r>
      <w:proofErr w:type="spellEnd"/>
      <w:r>
        <w:rPr>
          <w:b/>
          <w:sz w:val="20"/>
        </w:rPr>
        <w:t xml:space="preserve"> zo </w:t>
      </w:r>
      <w:proofErr w:type="spellStart"/>
      <w:r>
        <w:rPr>
          <w:b/>
          <w:sz w:val="20"/>
        </w:rPr>
        <w:t>zmesi</w:t>
      </w:r>
      <w:proofErr w:type="spellEnd"/>
    </w:p>
    <w:p w14:paraId="1A9AACE2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79"/>
        <w:gridCol w:w="343"/>
        <w:gridCol w:w="5653"/>
      </w:tblGrid>
      <w:tr w:rsidR="00250B79" w14:paraId="3F17A07F" w14:textId="77777777">
        <w:trPr>
          <w:trHeight w:val="1375"/>
        </w:trPr>
        <w:tc>
          <w:tcPr>
            <w:tcW w:w="3079" w:type="dxa"/>
          </w:tcPr>
          <w:p w14:paraId="3AE72555" w14:textId="5C798C5F" w:rsidR="00250B79" w:rsidRDefault="00807016">
            <w:pPr>
              <w:pStyle w:val="TableParagraph"/>
              <w:spacing w:line="237" w:lineRule="auto"/>
              <w:ind w:left="200" w:right="3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Ohrozenia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vyplývajúce</w:t>
            </w:r>
            <w:proofErr w:type="spellEnd"/>
            <w:r>
              <w:rPr>
                <w:b/>
                <w:sz w:val="20"/>
              </w:rPr>
              <w:t xml:space="preserve"> z </w:t>
            </w:r>
            <w:proofErr w:type="spellStart"/>
            <w:r>
              <w:rPr>
                <w:b/>
                <w:sz w:val="20"/>
              </w:rPr>
              <w:t>látky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alebo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zmesi</w:t>
            </w:r>
            <w:proofErr w:type="spellEnd"/>
          </w:p>
        </w:tc>
        <w:tc>
          <w:tcPr>
            <w:tcW w:w="343" w:type="dxa"/>
          </w:tcPr>
          <w:p w14:paraId="508FEF71" w14:textId="77777777" w:rsidR="00250B79" w:rsidRDefault="0010138F">
            <w:pPr>
              <w:pStyle w:val="TableParagraph"/>
              <w:spacing w:line="22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53" w:type="dxa"/>
          </w:tcPr>
          <w:p w14:paraId="35C76FC5" w14:textId="2DEBF8A2" w:rsidR="00250B79" w:rsidRDefault="00B64FBD">
            <w:pPr>
              <w:pStyle w:val="TableParagraph"/>
              <w:spacing w:line="214" w:lineRule="exact"/>
              <w:ind w:left="148"/>
              <w:rPr>
                <w:sz w:val="20"/>
              </w:rPr>
            </w:pPr>
            <w:r w:rsidRPr="00B64FBD">
              <w:rPr>
                <w:sz w:val="20"/>
              </w:rPr>
              <w:t xml:space="preserve">V </w:t>
            </w:r>
            <w:proofErr w:type="spellStart"/>
            <w:r w:rsidRPr="00B64FBD">
              <w:rPr>
                <w:sz w:val="20"/>
              </w:rPr>
              <w:t>ohni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alebo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pri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zahriatí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dôjde</w:t>
            </w:r>
            <w:proofErr w:type="spellEnd"/>
            <w:r w:rsidRPr="00B64FBD">
              <w:rPr>
                <w:sz w:val="20"/>
              </w:rPr>
              <w:t xml:space="preserve"> k </w:t>
            </w:r>
            <w:proofErr w:type="spellStart"/>
            <w:r w:rsidRPr="00B64FBD">
              <w:rPr>
                <w:sz w:val="20"/>
              </w:rPr>
              <w:t>zvýšeniu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tlaku</w:t>
            </w:r>
            <w:proofErr w:type="spellEnd"/>
            <w:r w:rsidRPr="00B64FBD">
              <w:rPr>
                <w:sz w:val="20"/>
              </w:rPr>
              <w:t xml:space="preserve"> a </w:t>
            </w:r>
            <w:proofErr w:type="spellStart"/>
            <w:r w:rsidRPr="00B64FBD">
              <w:rPr>
                <w:sz w:val="20"/>
              </w:rPr>
              <w:t>nádoba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môže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vybuchn</w:t>
            </w:r>
            <w:r w:rsidRPr="00B64FBD">
              <w:rPr>
                <w:sz w:val="20"/>
              </w:rPr>
              <w:t>úť</w:t>
            </w:r>
            <w:proofErr w:type="spellEnd"/>
            <w:r w:rsidRPr="00B64FBD">
              <w:rPr>
                <w:sz w:val="20"/>
              </w:rPr>
              <w:t xml:space="preserve">. </w:t>
            </w:r>
            <w:proofErr w:type="spellStart"/>
            <w:r w:rsidRPr="00B64FBD">
              <w:rPr>
                <w:sz w:val="20"/>
              </w:rPr>
              <w:t>Táto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látka</w:t>
            </w:r>
            <w:proofErr w:type="spellEnd"/>
            <w:r w:rsidRPr="00B64FBD">
              <w:rPr>
                <w:sz w:val="20"/>
              </w:rPr>
              <w:t xml:space="preserve"> je </w:t>
            </w:r>
            <w:proofErr w:type="spellStart"/>
            <w:r w:rsidRPr="00B64FBD">
              <w:rPr>
                <w:sz w:val="20"/>
              </w:rPr>
              <w:t>škodlivá</w:t>
            </w:r>
            <w:proofErr w:type="spellEnd"/>
            <w:r w:rsidRPr="00B64FBD">
              <w:rPr>
                <w:sz w:val="20"/>
              </w:rPr>
              <w:t xml:space="preserve"> pre </w:t>
            </w:r>
            <w:proofErr w:type="spellStart"/>
            <w:r w:rsidRPr="00B64FBD">
              <w:rPr>
                <w:sz w:val="20"/>
              </w:rPr>
              <w:t>vodné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organizmy</w:t>
            </w:r>
            <w:proofErr w:type="spellEnd"/>
            <w:r w:rsidRPr="00B64FBD">
              <w:rPr>
                <w:sz w:val="20"/>
              </w:rPr>
              <w:t xml:space="preserve"> a </w:t>
            </w:r>
            <w:proofErr w:type="spellStart"/>
            <w:r w:rsidRPr="00B64FBD">
              <w:rPr>
                <w:sz w:val="20"/>
              </w:rPr>
              <w:t>má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dlhodobé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účinky</w:t>
            </w:r>
            <w:proofErr w:type="spellEnd"/>
            <w:r w:rsidRPr="00B64FBD">
              <w:rPr>
                <w:sz w:val="20"/>
              </w:rPr>
              <w:t xml:space="preserve">. </w:t>
            </w:r>
            <w:proofErr w:type="spellStart"/>
            <w:r w:rsidRPr="00B64FBD">
              <w:rPr>
                <w:sz w:val="20"/>
              </w:rPr>
              <w:t>Kontaminovaná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voda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použitá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na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hasenie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musí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byť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zadržaná</w:t>
            </w:r>
            <w:proofErr w:type="spellEnd"/>
            <w:r w:rsidRPr="00B64FBD">
              <w:rPr>
                <w:sz w:val="20"/>
              </w:rPr>
              <w:t xml:space="preserve"> a </w:t>
            </w:r>
            <w:proofErr w:type="spellStart"/>
            <w:r w:rsidRPr="00B64FBD">
              <w:rPr>
                <w:sz w:val="20"/>
              </w:rPr>
              <w:t>musí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sa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zabrániť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vstupu</w:t>
            </w:r>
            <w:proofErr w:type="spellEnd"/>
            <w:r w:rsidRPr="00B64FBD">
              <w:rPr>
                <w:sz w:val="20"/>
              </w:rPr>
              <w:t xml:space="preserve"> do </w:t>
            </w:r>
            <w:proofErr w:type="spellStart"/>
            <w:r w:rsidRPr="00B64FBD">
              <w:rPr>
                <w:sz w:val="20"/>
              </w:rPr>
              <w:t>vodných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tokov</w:t>
            </w:r>
            <w:proofErr w:type="spellEnd"/>
            <w:r w:rsidRPr="00B64FBD">
              <w:rPr>
                <w:sz w:val="20"/>
              </w:rPr>
              <w:t xml:space="preserve">, </w:t>
            </w:r>
            <w:proofErr w:type="spellStart"/>
            <w:r w:rsidRPr="00B64FBD">
              <w:rPr>
                <w:sz w:val="20"/>
              </w:rPr>
              <w:t>odtokov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alebo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kanalizácie</w:t>
            </w:r>
            <w:proofErr w:type="spellEnd"/>
            <w:r w:rsidRPr="00B64FBD">
              <w:rPr>
                <w:sz w:val="20"/>
              </w:rPr>
              <w:t>.</w:t>
            </w:r>
          </w:p>
        </w:tc>
      </w:tr>
      <w:tr w:rsidR="00250B79" w14:paraId="3C4BBC6A" w14:textId="77777777">
        <w:trPr>
          <w:trHeight w:val="230"/>
        </w:trPr>
        <w:tc>
          <w:tcPr>
            <w:tcW w:w="3079" w:type="dxa"/>
          </w:tcPr>
          <w:p w14:paraId="0875105E" w14:textId="655B3B17" w:rsidR="00250B79" w:rsidRDefault="00807016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Nebezpečné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produkty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tepelného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rozkladu</w:t>
            </w:r>
            <w:proofErr w:type="spellEnd"/>
          </w:p>
        </w:tc>
        <w:tc>
          <w:tcPr>
            <w:tcW w:w="343" w:type="dxa"/>
          </w:tcPr>
          <w:p w14:paraId="0E018CAA" w14:textId="77777777" w:rsidR="00250B79" w:rsidRDefault="0010138F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53" w:type="dxa"/>
          </w:tcPr>
          <w:p w14:paraId="6C7E172B" w14:textId="33545E5C" w:rsidR="00250B79" w:rsidRDefault="00807016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proofErr w:type="spellStart"/>
            <w:r>
              <w:rPr>
                <w:sz w:val="20"/>
              </w:rPr>
              <w:t>Žiadne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špecifické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údaje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408808A6" w14:textId="77777777" w:rsidR="00250B79" w:rsidRDefault="00250B79">
      <w:pPr>
        <w:pStyle w:val="Zkladntext"/>
        <w:spacing w:before="10"/>
        <w:rPr>
          <w:b/>
          <w:sz w:val="19"/>
        </w:rPr>
      </w:pPr>
    </w:p>
    <w:p w14:paraId="3DC08F7D" w14:textId="588AD0F7" w:rsidR="00250B79" w:rsidRDefault="00807016">
      <w:pPr>
        <w:pStyle w:val="Odsekzoznamu"/>
        <w:numPr>
          <w:ilvl w:val="1"/>
          <w:numId w:val="4"/>
        </w:numPr>
        <w:tabs>
          <w:tab w:val="left" w:pos="423"/>
        </w:tabs>
        <w:rPr>
          <w:b/>
          <w:sz w:val="20"/>
        </w:rPr>
      </w:pPr>
      <w:r>
        <w:rPr>
          <w:b/>
          <w:sz w:val="20"/>
        </w:rPr>
        <w:t xml:space="preserve">Rady pre </w:t>
      </w:r>
      <w:proofErr w:type="spellStart"/>
      <w:r>
        <w:rPr>
          <w:b/>
          <w:sz w:val="20"/>
        </w:rPr>
        <w:t>požiarníkov</w:t>
      </w:r>
      <w:proofErr w:type="spellEnd"/>
    </w:p>
    <w:p w14:paraId="1F4D7751" w14:textId="77777777" w:rsidR="00250B79" w:rsidRDefault="00250B79">
      <w:pPr>
        <w:pStyle w:val="Zkladntext"/>
        <w:spacing w:before="5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81"/>
        <w:gridCol w:w="339"/>
        <w:gridCol w:w="5773"/>
      </w:tblGrid>
      <w:tr w:rsidR="00250B79" w14:paraId="27B1714B" w14:textId="77777777">
        <w:trPr>
          <w:trHeight w:val="914"/>
        </w:trPr>
        <w:tc>
          <w:tcPr>
            <w:tcW w:w="3081" w:type="dxa"/>
          </w:tcPr>
          <w:p w14:paraId="79E72E25" w14:textId="68F8D5C7" w:rsidR="00250B79" w:rsidRDefault="00807016">
            <w:pPr>
              <w:pStyle w:val="TableParagraph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Zvláštne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ochranné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postupy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určené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požiarníkov</w:t>
            </w:r>
            <w:proofErr w:type="spellEnd"/>
          </w:p>
        </w:tc>
        <w:tc>
          <w:tcPr>
            <w:tcW w:w="339" w:type="dxa"/>
          </w:tcPr>
          <w:p w14:paraId="34E24BD6" w14:textId="77777777" w:rsidR="00250B79" w:rsidRDefault="0010138F">
            <w:pPr>
              <w:pStyle w:val="TableParagraph"/>
              <w:spacing w:line="226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73" w:type="dxa"/>
          </w:tcPr>
          <w:p w14:paraId="73531B39" w14:textId="77777777" w:rsidR="00B64FBD" w:rsidRPr="00B64FBD" w:rsidRDefault="00B64FBD" w:rsidP="00B64FBD">
            <w:pPr>
              <w:pStyle w:val="TableParagraph"/>
              <w:ind w:left="135" w:right="171"/>
              <w:rPr>
                <w:sz w:val="20"/>
              </w:rPr>
            </w:pPr>
            <w:r w:rsidRPr="00B64FBD">
              <w:rPr>
                <w:sz w:val="20"/>
              </w:rPr>
              <w:t xml:space="preserve">V </w:t>
            </w:r>
            <w:proofErr w:type="spellStart"/>
            <w:r w:rsidRPr="00B64FBD">
              <w:rPr>
                <w:sz w:val="20"/>
              </w:rPr>
              <w:t>prípade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požiaru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okamžite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izolujte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miesto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vysťahovaním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všetkých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osôb</w:t>
            </w:r>
            <w:proofErr w:type="spellEnd"/>
            <w:r w:rsidRPr="00B64FBD">
              <w:rPr>
                <w:sz w:val="20"/>
              </w:rPr>
              <w:t xml:space="preserve"> z </w:t>
            </w:r>
            <w:proofErr w:type="spellStart"/>
            <w:r w:rsidRPr="00B64FBD">
              <w:rPr>
                <w:sz w:val="20"/>
              </w:rPr>
              <w:t>blízkosti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incidentu</w:t>
            </w:r>
            <w:proofErr w:type="spellEnd"/>
            <w:r w:rsidRPr="00B64FBD">
              <w:rPr>
                <w:sz w:val="20"/>
              </w:rPr>
              <w:t xml:space="preserve">. </w:t>
            </w:r>
            <w:proofErr w:type="spellStart"/>
            <w:r w:rsidRPr="00B64FBD">
              <w:rPr>
                <w:sz w:val="20"/>
              </w:rPr>
              <w:t>Žiadna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takáto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činnosť</w:t>
            </w:r>
            <w:proofErr w:type="spellEnd"/>
          </w:p>
          <w:p w14:paraId="2E77096D" w14:textId="56485530" w:rsidR="00250B79" w:rsidRDefault="00B64FBD" w:rsidP="00B64FBD">
            <w:pPr>
              <w:pStyle w:val="TableParagraph"/>
              <w:spacing w:line="228" w:lineRule="exact"/>
              <w:ind w:left="135" w:right="171"/>
              <w:rPr>
                <w:sz w:val="20"/>
              </w:rPr>
            </w:pPr>
            <w:proofErr w:type="spellStart"/>
            <w:r w:rsidRPr="00B64FBD">
              <w:rPr>
                <w:sz w:val="20"/>
              </w:rPr>
              <w:t>ktoré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predstavuje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osobné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riziko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alebo</w:t>
            </w:r>
            <w:proofErr w:type="spellEnd"/>
            <w:r w:rsidRPr="00B64FBD">
              <w:rPr>
                <w:sz w:val="20"/>
              </w:rPr>
              <w:t xml:space="preserve"> pre </w:t>
            </w:r>
            <w:proofErr w:type="spellStart"/>
            <w:r w:rsidRPr="00B64FBD">
              <w:rPr>
                <w:sz w:val="20"/>
              </w:rPr>
              <w:t>ktoré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pracovník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nedostal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príslušné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školenie</w:t>
            </w:r>
            <w:proofErr w:type="spellEnd"/>
            <w:r w:rsidRPr="00B64FBD">
              <w:rPr>
                <w:sz w:val="20"/>
              </w:rPr>
              <w:t>.</w:t>
            </w:r>
          </w:p>
        </w:tc>
      </w:tr>
      <w:tr w:rsidR="00250B79" w14:paraId="1DAA18CA" w14:textId="77777777">
        <w:trPr>
          <w:trHeight w:val="1493"/>
        </w:trPr>
        <w:tc>
          <w:tcPr>
            <w:tcW w:w="3081" w:type="dxa"/>
          </w:tcPr>
          <w:p w14:paraId="5D5403CA" w14:textId="343BABA9" w:rsidR="00250B79" w:rsidRDefault="00807016">
            <w:pPr>
              <w:pStyle w:val="TableParagraph"/>
              <w:spacing w:line="229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Špeciálny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ochranný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výstroj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hasičov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výzbroj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hasičské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jednotky</w:t>
            </w:r>
            <w:proofErr w:type="spellEnd"/>
          </w:p>
        </w:tc>
        <w:tc>
          <w:tcPr>
            <w:tcW w:w="339" w:type="dxa"/>
          </w:tcPr>
          <w:p w14:paraId="7B224966" w14:textId="77777777" w:rsidR="00250B79" w:rsidRDefault="0010138F">
            <w:pPr>
              <w:pStyle w:val="TableParagraph"/>
              <w:spacing w:line="229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73" w:type="dxa"/>
          </w:tcPr>
          <w:p w14:paraId="6D66D945" w14:textId="118F3692" w:rsidR="00250B79" w:rsidRDefault="00B64FBD">
            <w:pPr>
              <w:pStyle w:val="TableParagraph"/>
              <w:ind w:left="135" w:right="171"/>
              <w:rPr>
                <w:sz w:val="20"/>
              </w:rPr>
            </w:pPr>
            <w:proofErr w:type="spellStart"/>
            <w:r w:rsidRPr="00B64FBD">
              <w:rPr>
                <w:sz w:val="20"/>
              </w:rPr>
              <w:t>Hasiči</w:t>
            </w:r>
            <w:proofErr w:type="spellEnd"/>
            <w:r w:rsidRPr="00B64FBD">
              <w:rPr>
                <w:sz w:val="20"/>
              </w:rPr>
              <w:t xml:space="preserve"> by </w:t>
            </w:r>
            <w:proofErr w:type="spellStart"/>
            <w:r w:rsidRPr="00B64FBD">
              <w:rPr>
                <w:sz w:val="20"/>
              </w:rPr>
              <w:t>mali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nosiť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vhodné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ochranné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prostriedky</w:t>
            </w:r>
            <w:proofErr w:type="spellEnd"/>
            <w:r w:rsidRPr="00B64FBD">
              <w:rPr>
                <w:sz w:val="20"/>
              </w:rPr>
              <w:t xml:space="preserve"> a </w:t>
            </w:r>
            <w:proofErr w:type="spellStart"/>
            <w:r w:rsidRPr="00B64FBD">
              <w:rPr>
                <w:sz w:val="20"/>
              </w:rPr>
              <w:t>samostatný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dýchací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prístroj</w:t>
            </w:r>
            <w:proofErr w:type="spellEnd"/>
            <w:r w:rsidRPr="00B64FBD">
              <w:rPr>
                <w:sz w:val="20"/>
              </w:rPr>
              <w:t xml:space="preserve"> (SCBA) s </w:t>
            </w:r>
            <w:proofErr w:type="spellStart"/>
            <w:r w:rsidRPr="00B64FBD">
              <w:rPr>
                <w:sz w:val="20"/>
              </w:rPr>
              <w:t>celotvárovou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maskou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ovládanou</w:t>
            </w:r>
            <w:proofErr w:type="spellEnd"/>
            <w:r w:rsidRPr="00B64FBD">
              <w:rPr>
                <w:sz w:val="20"/>
              </w:rPr>
              <w:t xml:space="preserve"> v </w:t>
            </w:r>
            <w:proofErr w:type="spellStart"/>
            <w:r w:rsidRPr="00B64FBD">
              <w:rPr>
                <w:sz w:val="20"/>
              </w:rPr>
              <w:t>pretlakovom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režime</w:t>
            </w:r>
            <w:proofErr w:type="spellEnd"/>
            <w:r w:rsidRPr="00B64FBD">
              <w:rPr>
                <w:sz w:val="20"/>
              </w:rPr>
              <w:t xml:space="preserve">. </w:t>
            </w:r>
            <w:proofErr w:type="spellStart"/>
            <w:r w:rsidRPr="00B64FBD">
              <w:rPr>
                <w:sz w:val="20"/>
              </w:rPr>
              <w:t>Posledné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menované</w:t>
            </w:r>
            <w:proofErr w:type="spellEnd"/>
            <w:r w:rsidRPr="00B64FBD">
              <w:rPr>
                <w:sz w:val="20"/>
              </w:rPr>
              <w:t xml:space="preserve"> by </w:t>
            </w:r>
            <w:proofErr w:type="spellStart"/>
            <w:r w:rsidRPr="00B64FBD">
              <w:rPr>
                <w:sz w:val="20"/>
              </w:rPr>
              <w:t>mali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úplne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zakrývať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tvár</w:t>
            </w:r>
            <w:proofErr w:type="spellEnd"/>
            <w:r w:rsidRPr="00B64FBD">
              <w:rPr>
                <w:sz w:val="20"/>
              </w:rPr>
              <w:t xml:space="preserve"> a </w:t>
            </w:r>
            <w:proofErr w:type="spellStart"/>
            <w:r w:rsidRPr="00B64FBD">
              <w:rPr>
                <w:sz w:val="20"/>
              </w:rPr>
              <w:t>mali</w:t>
            </w:r>
            <w:proofErr w:type="spellEnd"/>
            <w:r w:rsidRPr="00B64FBD">
              <w:rPr>
                <w:sz w:val="20"/>
              </w:rPr>
              <w:t xml:space="preserve"> by </w:t>
            </w:r>
            <w:proofErr w:type="spellStart"/>
            <w:r w:rsidRPr="00B64FBD">
              <w:rPr>
                <w:sz w:val="20"/>
              </w:rPr>
              <w:t>sa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používať</w:t>
            </w:r>
            <w:proofErr w:type="spellEnd"/>
            <w:r w:rsidRPr="00B64FBD">
              <w:rPr>
                <w:sz w:val="20"/>
              </w:rPr>
              <w:t xml:space="preserve"> v </w:t>
            </w:r>
            <w:proofErr w:type="spellStart"/>
            <w:r w:rsidRPr="00B64FBD">
              <w:rPr>
                <w:sz w:val="20"/>
              </w:rPr>
              <w:t>tlakovom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režime</w:t>
            </w:r>
            <w:proofErr w:type="spellEnd"/>
            <w:r w:rsidRPr="00B64FBD">
              <w:rPr>
                <w:sz w:val="20"/>
              </w:rPr>
              <w:t xml:space="preserve">. </w:t>
            </w:r>
            <w:proofErr w:type="spellStart"/>
            <w:r w:rsidRPr="00B64FBD">
              <w:rPr>
                <w:sz w:val="20"/>
              </w:rPr>
              <w:t>Protipožiarne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odevy</w:t>
            </w:r>
            <w:proofErr w:type="spellEnd"/>
            <w:r w:rsidRPr="00B64FBD">
              <w:rPr>
                <w:sz w:val="20"/>
              </w:rPr>
              <w:t xml:space="preserve"> (</w:t>
            </w:r>
            <w:proofErr w:type="spellStart"/>
            <w:r w:rsidRPr="00B64FBD">
              <w:rPr>
                <w:sz w:val="20"/>
              </w:rPr>
              <w:t>vrátane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prilby</w:t>
            </w:r>
            <w:proofErr w:type="spellEnd"/>
            <w:r w:rsidRPr="00B64FBD">
              <w:rPr>
                <w:sz w:val="20"/>
              </w:rPr>
              <w:t xml:space="preserve">, </w:t>
            </w:r>
            <w:proofErr w:type="spellStart"/>
            <w:r w:rsidRPr="00B64FBD">
              <w:rPr>
                <w:sz w:val="20"/>
              </w:rPr>
              <w:t>čižiem</w:t>
            </w:r>
            <w:proofErr w:type="spellEnd"/>
            <w:r w:rsidRPr="00B64FBD">
              <w:rPr>
                <w:sz w:val="20"/>
              </w:rPr>
              <w:t xml:space="preserve"> a </w:t>
            </w:r>
            <w:proofErr w:type="spellStart"/>
            <w:r w:rsidRPr="00B64FBD">
              <w:rPr>
                <w:sz w:val="20"/>
              </w:rPr>
              <w:t>rukavíc</w:t>
            </w:r>
            <w:proofErr w:type="spellEnd"/>
            <w:r w:rsidRPr="00B64FBD">
              <w:rPr>
                <w:sz w:val="20"/>
              </w:rPr>
              <w:t xml:space="preserve">) </w:t>
            </w:r>
            <w:proofErr w:type="spellStart"/>
            <w:r w:rsidRPr="00B64FBD">
              <w:rPr>
                <w:sz w:val="20"/>
              </w:rPr>
              <w:t>vyhovujúce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európskej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norme</w:t>
            </w:r>
            <w:proofErr w:type="spellEnd"/>
            <w:r w:rsidRPr="00B64FBD">
              <w:rPr>
                <w:sz w:val="20"/>
              </w:rPr>
              <w:t xml:space="preserve"> EN 469 </w:t>
            </w:r>
            <w:proofErr w:type="spellStart"/>
            <w:r w:rsidRPr="00B64FBD">
              <w:rPr>
                <w:sz w:val="20"/>
              </w:rPr>
              <w:t>poskytujú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základnú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ochranu</w:t>
            </w:r>
            <w:proofErr w:type="spellEnd"/>
            <w:r w:rsidRPr="00B64FBD">
              <w:rPr>
                <w:sz w:val="20"/>
              </w:rPr>
              <w:t xml:space="preserve"> v </w:t>
            </w:r>
            <w:proofErr w:type="spellStart"/>
            <w:r w:rsidRPr="00B64FBD">
              <w:rPr>
                <w:sz w:val="20"/>
              </w:rPr>
              <w:t>prípade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chemickej</w:t>
            </w:r>
            <w:proofErr w:type="spellEnd"/>
            <w:r w:rsidRPr="00B64FBD">
              <w:rPr>
                <w:sz w:val="20"/>
              </w:rPr>
              <w:t xml:space="preserve"> </w:t>
            </w:r>
            <w:proofErr w:type="spellStart"/>
            <w:r w:rsidRPr="00B64FBD">
              <w:rPr>
                <w:sz w:val="20"/>
              </w:rPr>
              <w:t>nehody</w:t>
            </w:r>
            <w:proofErr w:type="spellEnd"/>
            <w:r w:rsidRPr="00B64FBD">
              <w:rPr>
                <w:sz w:val="20"/>
              </w:rPr>
              <w:t>.</w:t>
            </w:r>
          </w:p>
        </w:tc>
      </w:tr>
      <w:tr w:rsidR="00250B79" w14:paraId="3B23CA4B" w14:textId="77777777">
        <w:trPr>
          <w:trHeight w:val="345"/>
        </w:trPr>
        <w:tc>
          <w:tcPr>
            <w:tcW w:w="3081" w:type="dxa"/>
          </w:tcPr>
          <w:p w14:paraId="2185C671" w14:textId="79153524" w:rsidR="00250B79" w:rsidRDefault="00807016">
            <w:pPr>
              <w:pStyle w:val="TableParagraph"/>
              <w:spacing w:before="115"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Dodatočné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informácie</w:t>
            </w:r>
            <w:proofErr w:type="spellEnd"/>
          </w:p>
        </w:tc>
        <w:tc>
          <w:tcPr>
            <w:tcW w:w="339" w:type="dxa"/>
          </w:tcPr>
          <w:p w14:paraId="241A945A" w14:textId="77777777" w:rsidR="00250B79" w:rsidRDefault="0010138F">
            <w:pPr>
              <w:pStyle w:val="TableParagraph"/>
              <w:spacing w:before="115" w:line="210" w:lineRule="exact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73" w:type="dxa"/>
          </w:tcPr>
          <w:p w14:paraId="2AB9F61F" w14:textId="42CCDD74" w:rsidR="00250B79" w:rsidRDefault="0010138F">
            <w:pPr>
              <w:pStyle w:val="TableParagraph"/>
              <w:spacing w:before="111" w:line="215" w:lineRule="exact"/>
              <w:ind w:left="135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807016">
              <w:rPr>
                <w:sz w:val="20"/>
              </w:rPr>
              <w:t>ie</w:t>
            </w:r>
            <w:proofErr w:type="spellEnd"/>
            <w:r w:rsidR="00807016">
              <w:rPr>
                <w:sz w:val="20"/>
              </w:rPr>
              <w:t xml:space="preserve"> je k </w:t>
            </w:r>
            <w:proofErr w:type="spellStart"/>
            <w:r w:rsidR="00807016"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7148093" w14:textId="77777777" w:rsidR="00250B79" w:rsidRDefault="00250B79">
      <w:pPr>
        <w:spacing w:line="215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189585BC" w14:textId="77777777" w:rsidR="00250B79" w:rsidRDefault="00250B79">
      <w:pPr>
        <w:pStyle w:val="Zkladntext"/>
        <w:rPr>
          <w:b/>
        </w:rPr>
      </w:pPr>
    </w:p>
    <w:p w14:paraId="3B383A37" w14:textId="77777777" w:rsidR="00250B79" w:rsidRDefault="00250B79">
      <w:pPr>
        <w:pStyle w:val="Zkladntext"/>
        <w:spacing w:before="8"/>
        <w:rPr>
          <w:b/>
          <w:sz w:val="28"/>
        </w:rPr>
      </w:pPr>
    </w:p>
    <w:p w14:paraId="771E1D4E" w14:textId="4E615F67" w:rsidR="00250B79" w:rsidRDefault="00370D3D">
      <w:pPr>
        <w:pStyle w:val="Zkladntext"/>
        <w:ind w:left="295"/>
      </w:pPr>
      <w:r>
        <w:pict w14:anchorId="49526A87">
          <v:shape id="_x0000_s1047" type="#_x0000_t202" style="width:448.4pt;height:24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36B1C01B" w14:textId="4ADEA7BD" w:rsidR="00370D3D" w:rsidRDefault="00370D3D">
                  <w:pPr>
                    <w:ind w:left="110" w:right="747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6: </w:t>
                  </w:r>
                  <w:proofErr w:type="spellStart"/>
                  <w:r>
                    <w:rPr>
                      <w:b/>
                      <w:sz w:val="32"/>
                    </w:rPr>
                    <w:t>Opatrenia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pri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náhodnom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uvoľnení</w:t>
                  </w:r>
                  <w:proofErr w:type="spellEnd"/>
                </w:p>
              </w:txbxContent>
            </v:textbox>
            <w10:anchorlock/>
          </v:shape>
        </w:pict>
      </w:r>
    </w:p>
    <w:p w14:paraId="5957248F" w14:textId="77777777" w:rsidR="00250B79" w:rsidRDefault="00250B79">
      <w:pPr>
        <w:pStyle w:val="Zkladntext"/>
        <w:spacing w:before="11"/>
        <w:rPr>
          <w:b/>
          <w:sz w:val="8"/>
        </w:rPr>
      </w:pPr>
    </w:p>
    <w:p w14:paraId="7F225916" w14:textId="54FFCE2B" w:rsidR="00250B79" w:rsidRDefault="0010138F">
      <w:pPr>
        <w:spacing w:before="91"/>
        <w:ind w:left="209"/>
        <w:rPr>
          <w:b/>
          <w:sz w:val="20"/>
        </w:rPr>
      </w:pPr>
      <w:r>
        <w:rPr>
          <w:b/>
          <w:color w:val="0000FF"/>
          <w:sz w:val="20"/>
        </w:rPr>
        <w:t xml:space="preserve">6.1 </w:t>
      </w:r>
      <w:proofErr w:type="spellStart"/>
      <w:r w:rsidR="00AC1092">
        <w:rPr>
          <w:b/>
          <w:sz w:val="20"/>
        </w:rPr>
        <w:t>Osobné</w:t>
      </w:r>
      <w:proofErr w:type="spellEnd"/>
      <w:r w:rsidR="00AC1092">
        <w:rPr>
          <w:b/>
          <w:sz w:val="20"/>
        </w:rPr>
        <w:t xml:space="preserve"> </w:t>
      </w:r>
      <w:proofErr w:type="spellStart"/>
      <w:r w:rsidR="00AC1092">
        <w:rPr>
          <w:b/>
          <w:sz w:val="20"/>
        </w:rPr>
        <w:t>bezpečnostné</w:t>
      </w:r>
      <w:proofErr w:type="spellEnd"/>
      <w:r w:rsidR="00AC1092">
        <w:rPr>
          <w:b/>
          <w:sz w:val="20"/>
        </w:rPr>
        <w:t xml:space="preserve"> </w:t>
      </w:r>
      <w:proofErr w:type="spellStart"/>
      <w:r w:rsidR="00AC1092">
        <w:rPr>
          <w:b/>
          <w:sz w:val="20"/>
        </w:rPr>
        <w:t>opatrenia</w:t>
      </w:r>
      <w:proofErr w:type="spellEnd"/>
      <w:r w:rsidR="00AC1092">
        <w:rPr>
          <w:b/>
          <w:sz w:val="20"/>
        </w:rPr>
        <w:t xml:space="preserve">, </w:t>
      </w:r>
      <w:proofErr w:type="spellStart"/>
      <w:r w:rsidR="00AC1092">
        <w:rPr>
          <w:b/>
          <w:sz w:val="20"/>
        </w:rPr>
        <w:t>ochranné</w:t>
      </w:r>
      <w:proofErr w:type="spellEnd"/>
      <w:r w:rsidR="00AC1092">
        <w:rPr>
          <w:b/>
          <w:sz w:val="20"/>
        </w:rPr>
        <w:t xml:space="preserve"> </w:t>
      </w:r>
      <w:proofErr w:type="spellStart"/>
      <w:r w:rsidR="00AC1092">
        <w:rPr>
          <w:b/>
          <w:sz w:val="20"/>
        </w:rPr>
        <w:t>vybavenie</w:t>
      </w:r>
      <w:proofErr w:type="spellEnd"/>
      <w:r w:rsidR="00AC1092">
        <w:rPr>
          <w:b/>
          <w:sz w:val="20"/>
        </w:rPr>
        <w:t xml:space="preserve"> a </w:t>
      </w:r>
      <w:proofErr w:type="spellStart"/>
      <w:r w:rsidR="00AC1092">
        <w:rPr>
          <w:b/>
          <w:sz w:val="20"/>
        </w:rPr>
        <w:t>núdzové</w:t>
      </w:r>
      <w:proofErr w:type="spellEnd"/>
      <w:r w:rsidR="00AC1092">
        <w:rPr>
          <w:b/>
          <w:sz w:val="20"/>
        </w:rPr>
        <w:t xml:space="preserve"> </w:t>
      </w:r>
      <w:proofErr w:type="spellStart"/>
      <w:r w:rsidR="00AC1092">
        <w:rPr>
          <w:b/>
          <w:sz w:val="20"/>
        </w:rPr>
        <w:t>postupy</w:t>
      </w:r>
      <w:proofErr w:type="spellEnd"/>
    </w:p>
    <w:p w14:paraId="63C0AAB5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44"/>
        <w:gridCol w:w="476"/>
        <w:gridCol w:w="5738"/>
      </w:tblGrid>
      <w:tr w:rsidR="00250B79" w14:paraId="2A4B9FB5" w14:textId="77777777">
        <w:trPr>
          <w:trHeight w:val="1834"/>
        </w:trPr>
        <w:tc>
          <w:tcPr>
            <w:tcW w:w="2944" w:type="dxa"/>
          </w:tcPr>
          <w:p w14:paraId="7161DC8F" w14:textId="1EB4A35D" w:rsidR="00250B79" w:rsidRDefault="00AC1092">
            <w:pPr>
              <w:pStyle w:val="TableParagraph"/>
              <w:spacing w:line="237" w:lineRule="auto"/>
              <w:ind w:left="200" w:right="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 </w:t>
            </w:r>
            <w:proofErr w:type="spellStart"/>
            <w:r>
              <w:rPr>
                <w:b/>
                <w:sz w:val="20"/>
              </w:rPr>
              <w:t>iný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ako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pohotovostný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personál</w:t>
            </w:r>
            <w:proofErr w:type="spellEnd"/>
          </w:p>
        </w:tc>
        <w:tc>
          <w:tcPr>
            <w:tcW w:w="476" w:type="dxa"/>
          </w:tcPr>
          <w:p w14:paraId="52574EFD" w14:textId="77777777" w:rsidR="00250B79" w:rsidRDefault="0010138F">
            <w:pPr>
              <w:pStyle w:val="TableParagraph"/>
              <w:spacing w:line="226" w:lineRule="exact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38" w:type="dxa"/>
          </w:tcPr>
          <w:p w14:paraId="5495086A" w14:textId="77777777" w:rsidR="00A7518D" w:rsidRPr="00A7518D" w:rsidRDefault="00A7518D" w:rsidP="00A7518D">
            <w:pPr>
              <w:pStyle w:val="TableParagraph"/>
              <w:ind w:left="135" w:right="179"/>
              <w:rPr>
                <w:sz w:val="20"/>
              </w:rPr>
            </w:pPr>
            <w:proofErr w:type="spellStart"/>
            <w:r w:rsidRPr="00A7518D">
              <w:rPr>
                <w:sz w:val="20"/>
              </w:rPr>
              <w:t>Nesmie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sa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vykonávať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žiadna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činnosť</w:t>
            </w:r>
            <w:proofErr w:type="spellEnd"/>
            <w:r w:rsidRPr="00A7518D">
              <w:rPr>
                <w:sz w:val="20"/>
              </w:rPr>
              <w:t xml:space="preserve">, </w:t>
            </w:r>
            <w:proofErr w:type="spellStart"/>
            <w:r w:rsidRPr="00A7518D">
              <w:rPr>
                <w:sz w:val="20"/>
              </w:rPr>
              <w:t>ktorá</w:t>
            </w:r>
            <w:proofErr w:type="spellEnd"/>
            <w:r w:rsidRPr="00A7518D">
              <w:rPr>
                <w:sz w:val="20"/>
              </w:rPr>
              <w:t xml:space="preserve"> by </w:t>
            </w:r>
            <w:proofErr w:type="spellStart"/>
            <w:r w:rsidRPr="00A7518D">
              <w:rPr>
                <w:sz w:val="20"/>
              </w:rPr>
              <w:t>znamenala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osobné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riziko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alebo</w:t>
            </w:r>
            <w:proofErr w:type="spellEnd"/>
            <w:r w:rsidRPr="00A7518D">
              <w:rPr>
                <w:sz w:val="20"/>
              </w:rPr>
              <w:t xml:space="preserve"> pre </w:t>
            </w:r>
            <w:proofErr w:type="spellStart"/>
            <w:r w:rsidRPr="00A7518D">
              <w:rPr>
                <w:sz w:val="20"/>
              </w:rPr>
              <w:t>ktorú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pracovník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nebol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odborne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zaškolený</w:t>
            </w:r>
            <w:proofErr w:type="spellEnd"/>
            <w:r w:rsidRPr="00A7518D">
              <w:rPr>
                <w:sz w:val="20"/>
              </w:rPr>
              <w:t xml:space="preserve">. </w:t>
            </w:r>
            <w:proofErr w:type="spellStart"/>
            <w:r w:rsidRPr="00A7518D">
              <w:rPr>
                <w:sz w:val="20"/>
              </w:rPr>
              <w:t>Evakuujte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okolité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oblasti</w:t>
            </w:r>
            <w:proofErr w:type="spellEnd"/>
            <w:r w:rsidRPr="00A7518D">
              <w:rPr>
                <w:sz w:val="20"/>
              </w:rPr>
              <w:t xml:space="preserve">. </w:t>
            </w:r>
            <w:proofErr w:type="spellStart"/>
            <w:r w:rsidRPr="00A7518D">
              <w:rPr>
                <w:sz w:val="20"/>
              </w:rPr>
              <w:t>Nedovoľte</w:t>
            </w:r>
            <w:proofErr w:type="spellEnd"/>
            <w:r w:rsidRPr="00A7518D">
              <w:rPr>
                <w:sz w:val="20"/>
              </w:rPr>
              <w:t xml:space="preserve">, aby </w:t>
            </w:r>
            <w:proofErr w:type="spellStart"/>
            <w:r w:rsidRPr="00A7518D">
              <w:rPr>
                <w:sz w:val="20"/>
              </w:rPr>
              <w:t>zbytočné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osoby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nosili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ochranný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odev</w:t>
            </w:r>
            <w:proofErr w:type="spellEnd"/>
            <w:r w:rsidRPr="00A7518D">
              <w:rPr>
                <w:sz w:val="20"/>
              </w:rPr>
              <w:t xml:space="preserve">. </w:t>
            </w:r>
            <w:proofErr w:type="spellStart"/>
            <w:r w:rsidRPr="00A7518D">
              <w:rPr>
                <w:sz w:val="20"/>
              </w:rPr>
              <w:t>Nedotýkajte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sa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rozliatého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materiálu</w:t>
            </w:r>
            <w:proofErr w:type="spellEnd"/>
            <w:r w:rsidRPr="00A7518D">
              <w:rPr>
                <w:sz w:val="20"/>
              </w:rPr>
              <w:t xml:space="preserve"> a </w:t>
            </w:r>
            <w:proofErr w:type="spellStart"/>
            <w:r w:rsidRPr="00A7518D">
              <w:rPr>
                <w:sz w:val="20"/>
              </w:rPr>
              <w:t>nevstupujte</w:t>
            </w:r>
            <w:proofErr w:type="spellEnd"/>
            <w:r w:rsidRPr="00A7518D">
              <w:rPr>
                <w:sz w:val="20"/>
              </w:rPr>
              <w:t xml:space="preserve"> do </w:t>
            </w:r>
            <w:proofErr w:type="spellStart"/>
            <w:r w:rsidRPr="00A7518D">
              <w:rPr>
                <w:sz w:val="20"/>
              </w:rPr>
              <w:t>neho</w:t>
            </w:r>
            <w:proofErr w:type="spellEnd"/>
            <w:r w:rsidRPr="00A7518D">
              <w:rPr>
                <w:sz w:val="20"/>
              </w:rPr>
              <w:t xml:space="preserve">. </w:t>
            </w:r>
            <w:proofErr w:type="spellStart"/>
            <w:r w:rsidRPr="00A7518D">
              <w:rPr>
                <w:sz w:val="20"/>
              </w:rPr>
              <w:t>Nevdychujte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pary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alebo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hmlu</w:t>
            </w:r>
            <w:proofErr w:type="spellEnd"/>
            <w:r w:rsidRPr="00A7518D">
              <w:rPr>
                <w:sz w:val="20"/>
              </w:rPr>
              <w:t>.</w:t>
            </w:r>
          </w:p>
          <w:p w14:paraId="7470BCEC" w14:textId="77777777" w:rsidR="00A7518D" w:rsidRPr="00A7518D" w:rsidRDefault="00A7518D" w:rsidP="00A7518D">
            <w:pPr>
              <w:pStyle w:val="TableParagraph"/>
              <w:ind w:left="135" w:right="179"/>
              <w:rPr>
                <w:sz w:val="20"/>
              </w:rPr>
            </w:pPr>
            <w:proofErr w:type="spellStart"/>
            <w:r w:rsidRPr="00A7518D">
              <w:rPr>
                <w:sz w:val="20"/>
              </w:rPr>
              <w:t>Zaistite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dostatočné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vetranie</w:t>
            </w:r>
            <w:proofErr w:type="spellEnd"/>
            <w:r w:rsidRPr="00A7518D">
              <w:rPr>
                <w:sz w:val="20"/>
              </w:rPr>
              <w:t xml:space="preserve">. Ak </w:t>
            </w:r>
            <w:proofErr w:type="spellStart"/>
            <w:r w:rsidRPr="00A7518D">
              <w:rPr>
                <w:sz w:val="20"/>
              </w:rPr>
              <w:t>nie</w:t>
            </w:r>
            <w:proofErr w:type="spellEnd"/>
            <w:r w:rsidRPr="00A7518D">
              <w:rPr>
                <w:sz w:val="20"/>
              </w:rPr>
              <w:t xml:space="preserve"> je </w:t>
            </w:r>
            <w:proofErr w:type="spellStart"/>
            <w:r w:rsidRPr="00A7518D">
              <w:rPr>
                <w:sz w:val="20"/>
              </w:rPr>
              <w:t>vetranie</w:t>
            </w:r>
            <w:proofErr w:type="spellEnd"/>
          </w:p>
          <w:p w14:paraId="43979C15" w14:textId="240C9196" w:rsidR="00250B79" w:rsidRDefault="00A7518D" w:rsidP="00A7518D">
            <w:pPr>
              <w:pStyle w:val="TableParagraph"/>
              <w:spacing w:line="228" w:lineRule="exact"/>
              <w:ind w:left="135" w:right="208"/>
              <w:rPr>
                <w:sz w:val="20"/>
              </w:rPr>
            </w:pPr>
            <w:proofErr w:type="spellStart"/>
            <w:r w:rsidRPr="00A7518D">
              <w:rPr>
                <w:sz w:val="20"/>
              </w:rPr>
              <w:t>Noste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vhodný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dýchací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prístroj</w:t>
            </w:r>
            <w:proofErr w:type="spellEnd"/>
            <w:r w:rsidRPr="00A7518D">
              <w:rPr>
                <w:sz w:val="20"/>
              </w:rPr>
              <w:t xml:space="preserve">. </w:t>
            </w:r>
            <w:proofErr w:type="spellStart"/>
            <w:r w:rsidRPr="00A7518D">
              <w:rPr>
                <w:sz w:val="20"/>
              </w:rPr>
              <w:t>Noste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vhodné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osobné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ochranné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prostriedky</w:t>
            </w:r>
            <w:proofErr w:type="spellEnd"/>
            <w:r w:rsidRPr="00A7518D">
              <w:rPr>
                <w:sz w:val="20"/>
              </w:rPr>
              <w:t>.</w:t>
            </w:r>
          </w:p>
        </w:tc>
      </w:tr>
      <w:tr w:rsidR="00250B79" w14:paraId="342ECACA" w14:textId="77777777">
        <w:trPr>
          <w:trHeight w:val="1146"/>
        </w:trPr>
        <w:tc>
          <w:tcPr>
            <w:tcW w:w="2944" w:type="dxa"/>
          </w:tcPr>
          <w:p w14:paraId="323AA092" w14:textId="316EEBAA" w:rsidR="00250B79" w:rsidRDefault="00AC1092">
            <w:pPr>
              <w:pStyle w:val="TableParagraph"/>
              <w:spacing w:line="229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 </w:t>
            </w:r>
            <w:proofErr w:type="spellStart"/>
            <w:r>
              <w:rPr>
                <w:b/>
                <w:sz w:val="20"/>
              </w:rPr>
              <w:t>pohotovostný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personál</w:t>
            </w:r>
            <w:proofErr w:type="spellEnd"/>
          </w:p>
        </w:tc>
        <w:tc>
          <w:tcPr>
            <w:tcW w:w="476" w:type="dxa"/>
          </w:tcPr>
          <w:p w14:paraId="0E2ED543" w14:textId="77777777" w:rsidR="00250B79" w:rsidRDefault="0010138F">
            <w:pPr>
              <w:pStyle w:val="TableParagraph"/>
              <w:spacing w:line="229" w:lineRule="exact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38" w:type="dxa"/>
          </w:tcPr>
          <w:p w14:paraId="68DD299A" w14:textId="77777777" w:rsidR="00A7518D" w:rsidRPr="00A7518D" w:rsidRDefault="00A7518D" w:rsidP="00A7518D">
            <w:pPr>
              <w:pStyle w:val="TableParagraph"/>
              <w:ind w:left="135" w:right="179"/>
              <w:rPr>
                <w:sz w:val="20"/>
              </w:rPr>
            </w:pPr>
            <w:r w:rsidRPr="00A7518D">
              <w:rPr>
                <w:sz w:val="20"/>
              </w:rPr>
              <w:t xml:space="preserve">Ak je </w:t>
            </w:r>
            <w:proofErr w:type="spellStart"/>
            <w:r w:rsidRPr="00A7518D">
              <w:rPr>
                <w:sz w:val="20"/>
              </w:rPr>
              <w:t>pri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úniku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potrebné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špeciálne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oblečenie</w:t>
            </w:r>
            <w:proofErr w:type="spellEnd"/>
            <w:r w:rsidRPr="00A7518D">
              <w:rPr>
                <w:sz w:val="20"/>
              </w:rPr>
              <w:t xml:space="preserve">, </w:t>
            </w:r>
            <w:proofErr w:type="spellStart"/>
            <w:r w:rsidRPr="00A7518D">
              <w:rPr>
                <w:sz w:val="20"/>
              </w:rPr>
              <w:t>všimnite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si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všetky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informácie</w:t>
            </w:r>
            <w:proofErr w:type="spellEnd"/>
            <w:r w:rsidRPr="00A7518D">
              <w:rPr>
                <w:sz w:val="20"/>
              </w:rPr>
              <w:t xml:space="preserve"> v </w:t>
            </w:r>
            <w:proofErr w:type="spellStart"/>
            <w:r w:rsidRPr="00A7518D">
              <w:rPr>
                <w:sz w:val="20"/>
              </w:rPr>
              <w:t>časti</w:t>
            </w:r>
            <w:proofErr w:type="spellEnd"/>
            <w:r w:rsidRPr="00A7518D">
              <w:rPr>
                <w:sz w:val="20"/>
              </w:rPr>
              <w:t xml:space="preserve"> 8 o </w:t>
            </w:r>
            <w:proofErr w:type="spellStart"/>
            <w:r w:rsidRPr="00A7518D">
              <w:rPr>
                <w:sz w:val="20"/>
              </w:rPr>
              <w:t>vhodných</w:t>
            </w:r>
            <w:proofErr w:type="spellEnd"/>
            <w:r w:rsidRPr="00A7518D">
              <w:rPr>
                <w:sz w:val="20"/>
              </w:rPr>
              <w:t xml:space="preserve"> a </w:t>
            </w:r>
            <w:proofErr w:type="spellStart"/>
            <w:r w:rsidRPr="00A7518D">
              <w:rPr>
                <w:sz w:val="20"/>
              </w:rPr>
              <w:t>nevhodných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materiáloch</w:t>
            </w:r>
            <w:proofErr w:type="spellEnd"/>
            <w:r w:rsidRPr="00A7518D">
              <w:rPr>
                <w:sz w:val="20"/>
              </w:rPr>
              <w:t xml:space="preserve">. </w:t>
            </w:r>
            <w:proofErr w:type="spellStart"/>
            <w:r w:rsidRPr="00A7518D">
              <w:rPr>
                <w:sz w:val="20"/>
              </w:rPr>
              <w:t>Skontrolujte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časť</w:t>
            </w:r>
            <w:proofErr w:type="spellEnd"/>
            <w:r w:rsidRPr="00A7518D">
              <w:rPr>
                <w:sz w:val="20"/>
              </w:rPr>
              <w:t xml:space="preserve"> „Pre </w:t>
            </w:r>
            <w:proofErr w:type="spellStart"/>
            <w:r w:rsidRPr="00A7518D">
              <w:rPr>
                <w:sz w:val="20"/>
              </w:rPr>
              <w:t>pracovníkov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mimo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proofErr w:type="gramStart"/>
            <w:r w:rsidRPr="00A7518D">
              <w:rPr>
                <w:sz w:val="20"/>
              </w:rPr>
              <w:t>pohotovosti</w:t>
            </w:r>
            <w:proofErr w:type="spellEnd"/>
            <w:r w:rsidRPr="00A7518D">
              <w:rPr>
                <w:sz w:val="20"/>
              </w:rPr>
              <w:t>“</w:t>
            </w:r>
            <w:proofErr w:type="gramEnd"/>
          </w:p>
          <w:p w14:paraId="74747EBB" w14:textId="0791F03C" w:rsidR="00250B79" w:rsidRDefault="00A7518D" w:rsidP="00A7518D">
            <w:pPr>
              <w:pStyle w:val="TableParagraph"/>
              <w:spacing w:line="210" w:lineRule="exact"/>
              <w:ind w:left="135"/>
              <w:rPr>
                <w:sz w:val="20"/>
              </w:rPr>
            </w:pPr>
            <w:proofErr w:type="spellStart"/>
            <w:r w:rsidRPr="00A7518D">
              <w:rPr>
                <w:sz w:val="20"/>
              </w:rPr>
              <w:t>informácie</w:t>
            </w:r>
            <w:proofErr w:type="spellEnd"/>
            <w:r w:rsidRPr="00A7518D">
              <w:rPr>
                <w:sz w:val="20"/>
              </w:rPr>
              <w:t>.</w:t>
            </w:r>
          </w:p>
        </w:tc>
      </w:tr>
    </w:tbl>
    <w:p w14:paraId="02266ECB" w14:textId="77777777" w:rsidR="00250B79" w:rsidRDefault="00250B79">
      <w:pPr>
        <w:pStyle w:val="Zkladntext"/>
        <w:spacing w:before="7" w:after="1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92"/>
        <w:gridCol w:w="843"/>
        <w:gridCol w:w="5755"/>
      </w:tblGrid>
      <w:tr w:rsidR="00250B79" w14:paraId="1BD23B4E" w14:textId="77777777">
        <w:trPr>
          <w:trHeight w:val="1370"/>
        </w:trPr>
        <w:tc>
          <w:tcPr>
            <w:tcW w:w="2692" w:type="dxa"/>
          </w:tcPr>
          <w:p w14:paraId="17751932" w14:textId="1C75F553" w:rsidR="00250B79" w:rsidRDefault="0010138F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6.2 </w:t>
            </w:r>
            <w:proofErr w:type="spellStart"/>
            <w:r w:rsidR="00AC1092">
              <w:rPr>
                <w:b/>
                <w:sz w:val="20"/>
              </w:rPr>
              <w:t>Bezpečnostné</w:t>
            </w:r>
            <w:proofErr w:type="spellEnd"/>
            <w:r w:rsidR="00AC1092">
              <w:rPr>
                <w:b/>
                <w:sz w:val="20"/>
              </w:rPr>
              <w:t xml:space="preserve"> </w:t>
            </w:r>
            <w:proofErr w:type="spellStart"/>
            <w:r w:rsidR="00AC1092">
              <w:rPr>
                <w:b/>
                <w:sz w:val="20"/>
              </w:rPr>
              <w:t>opatrenia</w:t>
            </w:r>
            <w:proofErr w:type="spellEnd"/>
            <w:r w:rsidR="00AC1092">
              <w:rPr>
                <w:b/>
                <w:sz w:val="20"/>
              </w:rPr>
              <w:t xml:space="preserve"> pre </w:t>
            </w:r>
            <w:proofErr w:type="spellStart"/>
            <w:r w:rsidR="00AC1092">
              <w:rPr>
                <w:b/>
                <w:sz w:val="20"/>
              </w:rPr>
              <w:t>životné</w:t>
            </w:r>
            <w:proofErr w:type="spellEnd"/>
            <w:r w:rsidR="00AC1092">
              <w:rPr>
                <w:b/>
                <w:sz w:val="20"/>
              </w:rPr>
              <w:t xml:space="preserve"> </w:t>
            </w:r>
            <w:proofErr w:type="spellStart"/>
            <w:r w:rsidR="00AC1092">
              <w:rPr>
                <w:b/>
                <w:sz w:val="20"/>
              </w:rPr>
              <w:t>prostredie</w:t>
            </w:r>
            <w:proofErr w:type="spellEnd"/>
          </w:p>
        </w:tc>
        <w:tc>
          <w:tcPr>
            <w:tcW w:w="843" w:type="dxa"/>
          </w:tcPr>
          <w:p w14:paraId="02545688" w14:textId="77777777" w:rsidR="00250B79" w:rsidRDefault="0010138F">
            <w:pPr>
              <w:pStyle w:val="TableParagraph"/>
              <w:spacing w:line="226" w:lineRule="exact"/>
              <w:ind w:right="134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55" w:type="dxa"/>
          </w:tcPr>
          <w:p w14:paraId="08F9FB18" w14:textId="77777777" w:rsidR="00A7518D" w:rsidRPr="00A7518D" w:rsidRDefault="00A7518D" w:rsidP="00A7518D">
            <w:pPr>
              <w:pStyle w:val="TableParagraph"/>
              <w:ind w:left="135" w:right="179"/>
              <w:rPr>
                <w:sz w:val="20"/>
              </w:rPr>
            </w:pPr>
            <w:proofErr w:type="spellStart"/>
            <w:r w:rsidRPr="00A7518D">
              <w:rPr>
                <w:sz w:val="20"/>
              </w:rPr>
              <w:t>Zabráňte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rozšíreniu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rozliateho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materiálu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gramStart"/>
            <w:r w:rsidRPr="00A7518D">
              <w:rPr>
                <w:sz w:val="20"/>
              </w:rPr>
              <w:t>a</w:t>
            </w:r>
            <w:proofErr w:type="gram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odtečeniu</w:t>
            </w:r>
            <w:proofErr w:type="spellEnd"/>
            <w:r w:rsidRPr="00A7518D">
              <w:rPr>
                <w:sz w:val="20"/>
              </w:rPr>
              <w:t xml:space="preserve"> a </w:t>
            </w:r>
            <w:proofErr w:type="spellStart"/>
            <w:r w:rsidRPr="00A7518D">
              <w:rPr>
                <w:sz w:val="20"/>
              </w:rPr>
              <w:t>kontaktu</w:t>
            </w:r>
            <w:proofErr w:type="spellEnd"/>
            <w:r w:rsidRPr="00A7518D">
              <w:rPr>
                <w:sz w:val="20"/>
              </w:rPr>
              <w:t xml:space="preserve"> s </w:t>
            </w:r>
            <w:proofErr w:type="spellStart"/>
            <w:r w:rsidRPr="00A7518D">
              <w:rPr>
                <w:sz w:val="20"/>
              </w:rPr>
              <w:t>pôdou</w:t>
            </w:r>
            <w:proofErr w:type="spellEnd"/>
            <w:r w:rsidRPr="00A7518D">
              <w:rPr>
                <w:sz w:val="20"/>
              </w:rPr>
              <w:t xml:space="preserve">, </w:t>
            </w:r>
            <w:proofErr w:type="spellStart"/>
            <w:r w:rsidRPr="00A7518D">
              <w:rPr>
                <w:sz w:val="20"/>
              </w:rPr>
              <w:t>vodnými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tokmi</w:t>
            </w:r>
            <w:proofErr w:type="spellEnd"/>
            <w:r w:rsidRPr="00A7518D">
              <w:rPr>
                <w:sz w:val="20"/>
              </w:rPr>
              <w:t xml:space="preserve">, </w:t>
            </w:r>
            <w:proofErr w:type="spellStart"/>
            <w:r w:rsidRPr="00A7518D">
              <w:rPr>
                <w:sz w:val="20"/>
              </w:rPr>
              <w:t>odtokmi</w:t>
            </w:r>
            <w:proofErr w:type="spellEnd"/>
            <w:r w:rsidRPr="00A7518D">
              <w:rPr>
                <w:sz w:val="20"/>
              </w:rPr>
              <w:t xml:space="preserve"> a </w:t>
            </w:r>
            <w:proofErr w:type="spellStart"/>
            <w:r w:rsidRPr="00A7518D">
              <w:rPr>
                <w:sz w:val="20"/>
              </w:rPr>
              <w:t>kanalizáciou</w:t>
            </w:r>
            <w:proofErr w:type="spellEnd"/>
            <w:r w:rsidRPr="00A7518D">
              <w:rPr>
                <w:sz w:val="20"/>
              </w:rPr>
              <w:t xml:space="preserve">. Ak </w:t>
            </w:r>
            <w:proofErr w:type="spellStart"/>
            <w:r w:rsidRPr="00A7518D">
              <w:rPr>
                <w:sz w:val="20"/>
              </w:rPr>
              <w:t>výrobok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spôsobil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znečistenie</w:t>
            </w:r>
            <w:proofErr w:type="spellEnd"/>
            <w:r w:rsidRPr="00A7518D">
              <w:rPr>
                <w:sz w:val="20"/>
              </w:rPr>
              <w:t xml:space="preserve"> (</w:t>
            </w:r>
            <w:proofErr w:type="spellStart"/>
            <w:r w:rsidRPr="00A7518D">
              <w:rPr>
                <w:sz w:val="20"/>
              </w:rPr>
              <w:t>kanalizácia</w:t>
            </w:r>
            <w:proofErr w:type="spellEnd"/>
            <w:r w:rsidRPr="00A7518D">
              <w:rPr>
                <w:sz w:val="20"/>
              </w:rPr>
              <w:t xml:space="preserve">, </w:t>
            </w:r>
            <w:proofErr w:type="spellStart"/>
            <w:r w:rsidRPr="00A7518D">
              <w:rPr>
                <w:sz w:val="20"/>
              </w:rPr>
              <w:t>vodné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toky</w:t>
            </w:r>
            <w:proofErr w:type="spellEnd"/>
            <w:r w:rsidRPr="00A7518D">
              <w:rPr>
                <w:sz w:val="20"/>
              </w:rPr>
              <w:t xml:space="preserve">, </w:t>
            </w:r>
            <w:proofErr w:type="spellStart"/>
            <w:r w:rsidRPr="00A7518D">
              <w:rPr>
                <w:sz w:val="20"/>
              </w:rPr>
              <w:t>pôda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alebo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voda</w:t>
            </w:r>
            <w:proofErr w:type="spellEnd"/>
            <w:r w:rsidRPr="00A7518D">
              <w:rPr>
                <w:sz w:val="20"/>
              </w:rPr>
              <w:t xml:space="preserve">), </w:t>
            </w:r>
            <w:proofErr w:type="spellStart"/>
            <w:r w:rsidRPr="00A7518D">
              <w:rPr>
                <w:sz w:val="20"/>
              </w:rPr>
              <w:t>informujte</w:t>
            </w:r>
            <w:proofErr w:type="spellEnd"/>
            <w:r w:rsidRPr="00A7518D">
              <w:rPr>
                <w:sz w:val="20"/>
              </w:rPr>
              <w:t xml:space="preserve"> o tom </w:t>
            </w:r>
            <w:proofErr w:type="spellStart"/>
            <w:r w:rsidRPr="00A7518D">
              <w:rPr>
                <w:sz w:val="20"/>
              </w:rPr>
              <w:t>príslušný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orgán</w:t>
            </w:r>
            <w:proofErr w:type="spellEnd"/>
          </w:p>
          <w:p w14:paraId="204540C3" w14:textId="79227A4B" w:rsidR="00250B79" w:rsidRDefault="00A7518D" w:rsidP="00A7518D">
            <w:pPr>
              <w:pStyle w:val="TableParagraph"/>
              <w:spacing w:line="228" w:lineRule="exact"/>
              <w:ind w:left="135" w:right="179"/>
              <w:rPr>
                <w:sz w:val="20"/>
              </w:rPr>
            </w:pPr>
            <w:proofErr w:type="spellStart"/>
            <w:r w:rsidRPr="00A7518D">
              <w:rPr>
                <w:sz w:val="20"/>
              </w:rPr>
              <w:t>vzduch</w:t>
            </w:r>
            <w:proofErr w:type="spellEnd"/>
            <w:r w:rsidRPr="00A7518D">
              <w:rPr>
                <w:sz w:val="20"/>
              </w:rPr>
              <w:t xml:space="preserve">). </w:t>
            </w:r>
            <w:proofErr w:type="spellStart"/>
            <w:r w:rsidRPr="00A7518D">
              <w:rPr>
                <w:sz w:val="20"/>
              </w:rPr>
              <w:t>Znečisťujúca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voda</w:t>
            </w:r>
            <w:proofErr w:type="spellEnd"/>
            <w:r w:rsidRPr="00A7518D">
              <w:rPr>
                <w:sz w:val="20"/>
              </w:rPr>
              <w:t xml:space="preserve">. </w:t>
            </w:r>
            <w:proofErr w:type="spellStart"/>
            <w:r w:rsidRPr="00A7518D">
              <w:rPr>
                <w:sz w:val="20"/>
              </w:rPr>
              <w:t>Vyliate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vo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veľkých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množstvách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môžu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byť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škodlivé</w:t>
            </w:r>
            <w:proofErr w:type="spellEnd"/>
            <w:r w:rsidRPr="00A7518D">
              <w:rPr>
                <w:sz w:val="20"/>
              </w:rPr>
              <w:t xml:space="preserve"> pre </w:t>
            </w:r>
            <w:proofErr w:type="spellStart"/>
            <w:r w:rsidRPr="00A7518D">
              <w:rPr>
                <w:sz w:val="20"/>
              </w:rPr>
              <w:t>životné</w:t>
            </w:r>
            <w:proofErr w:type="spellEnd"/>
            <w:r w:rsidRPr="00A7518D">
              <w:rPr>
                <w:sz w:val="20"/>
              </w:rPr>
              <w:t xml:space="preserve"> </w:t>
            </w:r>
            <w:proofErr w:type="spellStart"/>
            <w:r w:rsidRPr="00A7518D">
              <w:rPr>
                <w:sz w:val="20"/>
              </w:rPr>
              <w:t>prostredie</w:t>
            </w:r>
            <w:proofErr w:type="spellEnd"/>
            <w:r w:rsidRPr="00A7518D">
              <w:rPr>
                <w:sz w:val="20"/>
              </w:rPr>
              <w:t>.</w:t>
            </w:r>
          </w:p>
        </w:tc>
      </w:tr>
    </w:tbl>
    <w:p w14:paraId="6B39D73B" w14:textId="77777777" w:rsidR="00250B79" w:rsidRDefault="00250B79">
      <w:pPr>
        <w:pStyle w:val="Zkladntext"/>
        <w:spacing w:before="5"/>
        <w:rPr>
          <w:b/>
        </w:rPr>
      </w:pPr>
    </w:p>
    <w:p w14:paraId="2502DF9B" w14:textId="2BFA321F" w:rsidR="00250B79" w:rsidRDefault="0010138F">
      <w:pPr>
        <w:spacing w:before="1"/>
        <w:ind w:left="209"/>
        <w:rPr>
          <w:b/>
          <w:sz w:val="20"/>
        </w:rPr>
      </w:pPr>
      <w:r>
        <w:rPr>
          <w:b/>
          <w:color w:val="0000FF"/>
          <w:sz w:val="20"/>
        </w:rPr>
        <w:t xml:space="preserve">6.3 </w:t>
      </w:r>
      <w:proofErr w:type="spellStart"/>
      <w:r w:rsidR="00AC1092">
        <w:rPr>
          <w:b/>
          <w:sz w:val="20"/>
        </w:rPr>
        <w:t>Metódy</w:t>
      </w:r>
      <w:proofErr w:type="spellEnd"/>
      <w:r w:rsidR="00AC1092">
        <w:rPr>
          <w:b/>
          <w:sz w:val="20"/>
        </w:rPr>
        <w:t xml:space="preserve"> a material </w:t>
      </w:r>
      <w:proofErr w:type="spellStart"/>
      <w:r w:rsidR="00AC1092">
        <w:rPr>
          <w:b/>
          <w:sz w:val="20"/>
        </w:rPr>
        <w:t>na</w:t>
      </w:r>
      <w:proofErr w:type="spellEnd"/>
      <w:r w:rsidR="00AC1092">
        <w:rPr>
          <w:b/>
          <w:sz w:val="20"/>
        </w:rPr>
        <w:t xml:space="preserve"> </w:t>
      </w:r>
      <w:proofErr w:type="spellStart"/>
      <w:r w:rsidR="00AC1092">
        <w:rPr>
          <w:b/>
          <w:sz w:val="20"/>
        </w:rPr>
        <w:t>zabránenie</w:t>
      </w:r>
      <w:proofErr w:type="spellEnd"/>
      <w:r w:rsidR="00AC1092">
        <w:rPr>
          <w:b/>
          <w:sz w:val="20"/>
        </w:rPr>
        <w:t xml:space="preserve"> </w:t>
      </w:r>
      <w:proofErr w:type="spellStart"/>
      <w:r w:rsidR="00AC1092">
        <w:rPr>
          <w:b/>
          <w:sz w:val="20"/>
        </w:rPr>
        <w:t>šíreniu</w:t>
      </w:r>
      <w:proofErr w:type="spellEnd"/>
      <w:r w:rsidR="00AC1092">
        <w:rPr>
          <w:b/>
          <w:sz w:val="20"/>
        </w:rPr>
        <w:t xml:space="preserve"> a </w:t>
      </w:r>
      <w:proofErr w:type="spellStart"/>
      <w:r w:rsidR="00AC1092">
        <w:rPr>
          <w:b/>
          <w:sz w:val="20"/>
        </w:rPr>
        <w:t>vyčistenie</w:t>
      </w:r>
      <w:proofErr w:type="spellEnd"/>
    </w:p>
    <w:p w14:paraId="7A4909CF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831"/>
        <w:gridCol w:w="588"/>
        <w:gridCol w:w="5644"/>
      </w:tblGrid>
      <w:tr w:rsidR="00250B79" w14:paraId="4ABFC5D6" w14:textId="77777777">
        <w:trPr>
          <w:trHeight w:val="1833"/>
        </w:trPr>
        <w:tc>
          <w:tcPr>
            <w:tcW w:w="2831" w:type="dxa"/>
          </w:tcPr>
          <w:p w14:paraId="5F0A357F" w14:textId="6DE800ED" w:rsidR="00250B79" w:rsidRDefault="00AC1092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Malý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únik</w:t>
            </w:r>
            <w:proofErr w:type="spellEnd"/>
          </w:p>
        </w:tc>
        <w:tc>
          <w:tcPr>
            <w:tcW w:w="588" w:type="dxa"/>
          </w:tcPr>
          <w:p w14:paraId="25B3272C" w14:textId="77777777" w:rsidR="00250B79" w:rsidRDefault="0010138F">
            <w:pPr>
              <w:pStyle w:val="TableParagraph"/>
              <w:spacing w:line="226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44" w:type="dxa"/>
          </w:tcPr>
          <w:p w14:paraId="199D0929" w14:textId="77777777" w:rsidR="008E5C03" w:rsidRPr="008E5C03" w:rsidRDefault="008E5C03" w:rsidP="008E5C03">
            <w:pPr>
              <w:pStyle w:val="TableParagraph"/>
              <w:ind w:left="136" w:right="63"/>
              <w:rPr>
                <w:sz w:val="20"/>
              </w:rPr>
            </w:pPr>
            <w:r w:rsidRPr="008E5C03">
              <w:rPr>
                <w:sz w:val="20"/>
              </w:rPr>
              <w:t xml:space="preserve">Ak to </w:t>
            </w:r>
            <w:proofErr w:type="spellStart"/>
            <w:r w:rsidRPr="008E5C03">
              <w:rPr>
                <w:sz w:val="20"/>
              </w:rPr>
              <w:t>dokážete</w:t>
            </w:r>
            <w:proofErr w:type="spellEnd"/>
            <w:r w:rsidRPr="008E5C03">
              <w:rPr>
                <w:sz w:val="20"/>
              </w:rPr>
              <w:t xml:space="preserve"> bez </w:t>
            </w:r>
            <w:proofErr w:type="spellStart"/>
            <w:r w:rsidRPr="008E5C03">
              <w:rPr>
                <w:sz w:val="20"/>
              </w:rPr>
              <w:t>rizika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zastavte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únik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Premiestnite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nádoby</w:t>
            </w:r>
            <w:proofErr w:type="spellEnd"/>
            <w:r w:rsidRPr="008E5C03">
              <w:rPr>
                <w:sz w:val="20"/>
              </w:rPr>
              <w:t xml:space="preserve"> z </w:t>
            </w:r>
            <w:proofErr w:type="spellStart"/>
            <w:r w:rsidRPr="008E5C03">
              <w:rPr>
                <w:sz w:val="20"/>
              </w:rPr>
              <w:t>miesta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rozliatia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Zrieďte</w:t>
            </w:r>
            <w:proofErr w:type="spellEnd"/>
            <w:r w:rsidRPr="008E5C03">
              <w:rPr>
                <w:sz w:val="20"/>
              </w:rPr>
              <w:t xml:space="preserve"> vodou a </w:t>
            </w:r>
            <w:proofErr w:type="spellStart"/>
            <w:r w:rsidRPr="008E5C03">
              <w:rPr>
                <w:sz w:val="20"/>
              </w:rPr>
              <w:t>utrite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pokiaľ</w:t>
            </w:r>
            <w:proofErr w:type="spellEnd"/>
            <w:r w:rsidRPr="008E5C03">
              <w:rPr>
                <w:sz w:val="20"/>
              </w:rPr>
              <w:t xml:space="preserve"> je </w:t>
            </w:r>
            <w:proofErr w:type="spellStart"/>
            <w:r w:rsidRPr="008E5C03">
              <w:rPr>
                <w:sz w:val="20"/>
              </w:rPr>
              <w:t>rozpustná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vo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vode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Prípadne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alebo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ak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nie</w:t>
            </w:r>
            <w:proofErr w:type="spellEnd"/>
            <w:r w:rsidRPr="008E5C03">
              <w:rPr>
                <w:sz w:val="20"/>
              </w:rPr>
              <w:t xml:space="preserve"> je </w:t>
            </w:r>
            <w:proofErr w:type="spellStart"/>
            <w:r w:rsidRPr="008E5C03">
              <w:rPr>
                <w:sz w:val="20"/>
              </w:rPr>
              <w:t>rozpustný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vo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vode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nechajte</w:t>
            </w:r>
            <w:proofErr w:type="spellEnd"/>
            <w:r w:rsidRPr="008E5C03">
              <w:rPr>
                <w:sz w:val="20"/>
              </w:rPr>
              <w:t xml:space="preserve"> ho </w:t>
            </w:r>
            <w:proofErr w:type="spellStart"/>
            <w:r w:rsidRPr="008E5C03">
              <w:rPr>
                <w:sz w:val="20"/>
              </w:rPr>
              <w:t>vsiaknuť</w:t>
            </w:r>
            <w:proofErr w:type="spellEnd"/>
            <w:r w:rsidRPr="008E5C03">
              <w:rPr>
                <w:sz w:val="20"/>
              </w:rPr>
              <w:t xml:space="preserve"> do </w:t>
            </w:r>
            <w:proofErr w:type="spellStart"/>
            <w:r w:rsidRPr="008E5C03">
              <w:rPr>
                <w:sz w:val="20"/>
              </w:rPr>
              <w:t>inertného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suchého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materiálu</w:t>
            </w:r>
            <w:proofErr w:type="spellEnd"/>
            <w:r w:rsidRPr="008E5C03">
              <w:rPr>
                <w:sz w:val="20"/>
              </w:rPr>
              <w:t xml:space="preserve"> a </w:t>
            </w:r>
            <w:proofErr w:type="spellStart"/>
            <w:r w:rsidRPr="008E5C03">
              <w:rPr>
                <w:sz w:val="20"/>
              </w:rPr>
              <w:t>vložte</w:t>
            </w:r>
            <w:proofErr w:type="spellEnd"/>
            <w:r w:rsidRPr="008E5C03">
              <w:rPr>
                <w:sz w:val="20"/>
              </w:rPr>
              <w:t xml:space="preserve"> do </w:t>
            </w:r>
            <w:proofErr w:type="spellStart"/>
            <w:r w:rsidRPr="008E5C03">
              <w:rPr>
                <w:sz w:val="20"/>
              </w:rPr>
              <w:t>vhodnej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nádoby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na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zneškodnenie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odpadu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Rozliaty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produkt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absorbujte</w:t>
            </w:r>
            <w:proofErr w:type="spellEnd"/>
            <w:r w:rsidRPr="008E5C03">
              <w:rPr>
                <w:sz w:val="20"/>
              </w:rPr>
              <w:t xml:space="preserve">, aby </w:t>
            </w:r>
            <w:proofErr w:type="spellStart"/>
            <w:r w:rsidRPr="008E5C03">
              <w:rPr>
                <w:sz w:val="20"/>
              </w:rPr>
              <w:t>ste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zabránili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poškodeniu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okolitých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materiálov</w:t>
            </w:r>
            <w:proofErr w:type="spellEnd"/>
            <w:r w:rsidRPr="008E5C03">
              <w:rPr>
                <w:sz w:val="20"/>
              </w:rPr>
              <w:t>.</w:t>
            </w:r>
          </w:p>
          <w:p w14:paraId="4A3ABF0A" w14:textId="3875392B" w:rsidR="00250B79" w:rsidRDefault="008E5C03" w:rsidP="008E5C03">
            <w:pPr>
              <w:pStyle w:val="TableParagraph"/>
              <w:spacing w:line="228" w:lineRule="exact"/>
              <w:ind w:left="136" w:right="63"/>
              <w:rPr>
                <w:sz w:val="20"/>
              </w:rPr>
            </w:pPr>
            <w:proofErr w:type="spellStart"/>
            <w:r w:rsidRPr="008E5C03">
              <w:rPr>
                <w:sz w:val="20"/>
              </w:rPr>
              <w:t>Zlikvidujte</w:t>
            </w:r>
            <w:proofErr w:type="spellEnd"/>
            <w:r w:rsidRPr="008E5C03">
              <w:rPr>
                <w:sz w:val="20"/>
              </w:rPr>
              <w:t xml:space="preserve"> s </w:t>
            </w:r>
            <w:proofErr w:type="spellStart"/>
            <w:r w:rsidRPr="008E5C03">
              <w:rPr>
                <w:sz w:val="20"/>
              </w:rPr>
              <w:t>licencovaným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dodávateľom</w:t>
            </w:r>
            <w:proofErr w:type="spellEnd"/>
            <w:r w:rsidRPr="008E5C03">
              <w:rPr>
                <w:sz w:val="20"/>
              </w:rPr>
              <w:t>.</w:t>
            </w:r>
          </w:p>
        </w:tc>
      </w:tr>
      <w:tr w:rsidR="00250B79" w14:paraId="0C72F855" w14:textId="77777777">
        <w:trPr>
          <w:trHeight w:val="2984"/>
        </w:trPr>
        <w:tc>
          <w:tcPr>
            <w:tcW w:w="2831" w:type="dxa"/>
          </w:tcPr>
          <w:p w14:paraId="3A158F77" w14:textId="6D947361" w:rsidR="00250B79" w:rsidRDefault="00AC1092">
            <w:pPr>
              <w:pStyle w:val="TableParagraph"/>
              <w:spacing w:line="22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Veľký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únik</w:t>
            </w:r>
            <w:proofErr w:type="spellEnd"/>
          </w:p>
        </w:tc>
        <w:tc>
          <w:tcPr>
            <w:tcW w:w="588" w:type="dxa"/>
          </w:tcPr>
          <w:p w14:paraId="682D9135" w14:textId="77777777" w:rsidR="00250B79" w:rsidRDefault="0010138F">
            <w:pPr>
              <w:pStyle w:val="TableParagraph"/>
              <w:spacing w:line="228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44" w:type="dxa"/>
          </w:tcPr>
          <w:p w14:paraId="585F8114" w14:textId="77777777" w:rsidR="008E5C03" w:rsidRPr="008E5C03" w:rsidRDefault="008E5C03" w:rsidP="008E5C03">
            <w:pPr>
              <w:pStyle w:val="TableParagraph"/>
              <w:ind w:left="136" w:right="63"/>
              <w:rPr>
                <w:sz w:val="20"/>
              </w:rPr>
            </w:pPr>
            <w:r w:rsidRPr="008E5C03">
              <w:rPr>
                <w:sz w:val="20"/>
              </w:rPr>
              <w:t xml:space="preserve">Ak to </w:t>
            </w:r>
            <w:proofErr w:type="spellStart"/>
            <w:r w:rsidRPr="008E5C03">
              <w:rPr>
                <w:sz w:val="20"/>
              </w:rPr>
              <w:t>dokážete</w:t>
            </w:r>
            <w:proofErr w:type="spellEnd"/>
            <w:r w:rsidRPr="008E5C03">
              <w:rPr>
                <w:sz w:val="20"/>
              </w:rPr>
              <w:t xml:space="preserve"> bez </w:t>
            </w:r>
            <w:proofErr w:type="spellStart"/>
            <w:r w:rsidRPr="008E5C03">
              <w:rPr>
                <w:sz w:val="20"/>
              </w:rPr>
              <w:t>rizika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zastavte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únik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Premiestnite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nádoby</w:t>
            </w:r>
            <w:proofErr w:type="spellEnd"/>
            <w:r w:rsidRPr="008E5C03">
              <w:rPr>
                <w:sz w:val="20"/>
              </w:rPr>
              <w:t xml:space="preserve"> z </w:t>
            </w:r>
            <w:proofErr w:type="spellStart"/>
            <w:r w:rsidRPr="008E5C03">
              <w:rPr>
                <w:sz w:val="20"/>
              </w:rPr>
              <w:t>miesta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rozliatia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Rozliaty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produkt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absorbujte</w:t>
            </w:r>
            <w:proofErr w:type="spellEnd"/>
            <w:r w:rsidRPr="008E5C03">
              <w:rPr>
                <w:sz w:val="20"/>
              </w:rPr>
              <w:t xml:space="preserve">, aby </w:t>
            </w:r>
            <w:proofErr w:type="spellStart"/>
            <w:r w:rsidRPr="008E5C03">
              <w:rPr>
                <w:sz w:val="20"/>
              </w:rPr>
              <w:t>ste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zabránili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poškodeniu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okolitých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materiálov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Približujte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rozliaty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materiál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proti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vetru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Zabráňte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vniknutiu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materiálu</w:t>
            </w:r>
            <w:proofErr w:type="spellEnd"/>
            <w:r w:rsidRPr="008E5C03">
              <w:rPr>
                <w:sz w:val="20"/>
              </w:rPr>
              <w:t xml:space="preserve"> do </w:t>
            </w:r>
            <w:proofErr w:type="spellStart"/>
            <w:r w:rsidRPr="008E5C03">
              <w:rPr>
                <w:sz w:val="20"/>
              </w:rPr>
              <w:t>kanalizácie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vodných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tokov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pivníc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alebo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uzavretých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priestorov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Uniknutý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produkt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umyte</w:t>
            </w:r>
            <w:proofErr w:type="spellEnd"/>
            <w:r w:rsidRPr="008E5C03">
              <w:rPr>
                <w:sz w:val="20"/>
              </w:rPr>
              <w:t xml:space="preserve"> do </w:t>
            </w:r>
            <w:proofErr w:type="spellStart"/>
            <w:r w:rsidRPr="008E5C03">
              <w:rPr>
                <w:sz w:val="20"/>
              </w:rPr>
              <w:t>kanalizácie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alebo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postupujte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nasledovne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Zabráňte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úniku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uniknutej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látky</w:t>
            </w:r>
            <w:proofErr w:type="spellEnd"/>
            <w:r w:rsidRPr="008E5C03">
              <w:rPr>
                <w:sz w:val="20"/>
              </w:rPr>
              <w:t xml:space="preserve"> a </w:t>
            </w:r>
            <w:proofErr w:type="spellStart"/>
            <w:r w:rsidRPr="008E5C03">
              <w:rPr>
                <w:sz w:val="20"/>
              </w:rPr>
              <w:t>nasajte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ju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nehorľavým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absorpčným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materiálom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ako</w:t>
            </w:r>
            <w:proofErr w:type="spellEnd"/>
            <w:r w:rsidRPr="008E5C03">
              <w:rPr>
                <w:sz w:val="20"/>
              </w:rPr>
              <w:t xml:space="preserve"> je </w:t>
            </w:r>
            <w:proofErr w:type="spellStart"/>
            <w:r w:rsidRPr="008E5C03">
              <w:rPr>
                <w:sz w:val="20"/>
              </w:rPr>
              <w:t>piesok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zemina</w:t>
            </w:r>
            <w:proofErr w:type="spellEnd"/>
            <w:r w:rsidRPr="008E5C03">
              <w:rPr>
                <w:sz w:val="20"/>
              </w:rPr>
              <w:t xml:space="preserve">, </w:t>
            </w:r>
            <w:proofErr w:type="spellStart"/>
            <w:r w:rsidRPr="008E5C03">
              <w:rPr>
                <w:sz w:val="20"/>
              </w:rPr>
              <w:t>vermikulit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alebo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kremelina</w:t>
            </w:r>
            <w:proofErr w:type="spellEnd"/>
            <w:r w:rsidRPr="008E5C03">
              <w:rPr>
                <w:sz w:val="20"/>
              </w:rPr>
              <w:t xml:space="preserve">, a </w:t>
            </w:r>
            <w:proofErr w:type="spellStart"/>
            <w:r w:rsidRPr="008E5C03">
              <w:rPr>
                <w:sz w:val="20"/>
              </w:rPr>
              <w:t>uložte</w:t>
            </w:r>
            <w:proofErr w:type="spellEnd"/>
            <w:r w:rsidRPr="008E5C03">
              <w:rPr>
                <w:sz w:val="20"/>
              </w:rPr>
              <w:t xml:space="preserve"> do </w:t>
            </w:r>
            <w:proofErr w:type="spellStart"/>
            <w:r w:rsidRPr="008E5C03">
              <w:rPr>
                <w:sz w:val="20"/>
              </w:rPr>
              <w:t>nádoby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na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zneškodnenie</w:t>
            </w:r>
            <w:proofErr w:type="spellEnd"/>
            <w:r w:rsidRPr="008E5C03">
              <w:rPr>
                <w:sz w:val="20"/>
              </w:rPr>
              <w:t xml:space="preserve"> v </w:t>
            </w:r>
            <w:proofErr w:type="spellStart"/>
            <w:r w:rsidRPr="008E5C03">
              <w:rPr>
                <w:sz w:val="20"/>
              </w:rPr>
              <w:t>súlade</w:t>
            </w:r>
            <w:proofErr w:type="spellEnd"/>
            <w:r w:rsidRPr="008E5C03">
              <w:rPr>
                <w:sz w:val="20"/>
              </w:rPr>
              <w:t xml:space="preserve"> s </w:t>
            </w:r>
            <w:proofErr w:type="spellStart"/>
            <w:r w:rsidRPr="008E5C03">
              <w:rPr>
                <w:sz w:val="20"/>
              </w:rPr>
              <w:t>miestnymi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predpismi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Zlikvidujte</w:t>
            </w:r>
            <w:proofErr w:type="spellEnd"/>
            <w:r w:rsidRPr="008E5C03">
              <w:rPr>
                <w:sz w:val="20"/>
              </w:rPr>
              <w:t xml:space="preserve"> s </w:t>
            </w:r>
            <w:proofErr w:type="spellStart"/>
            <w:r w:rsidRPr="008E5C03">
              <w:rPr>
                <w:sz w:val="20"/>
              </w:rPr>
              <w:t>licencovaným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dodávateľom</w:t>
            </w:r>
            <w:proofErr w:type="spellEnd"/>
            <w:r w:rsidRPr="008E5C03">
              <w:rPr>
                <w:sz w:val="20"/>
              </w:rPr>
              <w:t xml:space="preserve">. </w:t>
            </w:r>
            <w:proofErr w:type="spellStart"/>
            <w:r w:rsidRPr="008E5C03">
              <w:rPr>
                <w:sz w:val="20"/>
              </w:rPr>
              <w:t>Znečistený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namáčací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materiál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predstavuje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rovnaké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nebezpečenstvo</w:t>
            </w:r>
            <w:proofErr w:type="spellEnd"/>
          </w:p>
          <w:p w14:paraId="2BDB059C" w14:textId="62E7C7C9" w:rsidR="00250B79" w:rsidRDefault="008E5C03" w:rsidP="008E5C03">
            <w:pPr>
              <w:pStyle w:val="TableParagraph"/>
              <w:spacing w:line="210" w:lineRule="exact"/>
              <w:ind w:left="136"/>
              <w:rPr>
                <w:sz w:val="20"/>
              </w:rPr>
            </w:pPr>
            <w:proofErr w:type="spellStart"/>
            <w:r w:rsidRPr="008E5C03">
              <w:rPr>
                <w:sz w:val="20"/>
              </w:rPr>
              <w:t>môže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znamenať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ako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rozliaty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produkt</w:t>
            </w:r>
            <w:proofErr w:type="spellEnd"/>
            <w:r w:rsidRPr="008E5C03">
              <w:rPr>
                <w:sz w:val="20"/>
              </w:rPr>
              <w:t>.</w:t>
            </w:r>
          </w:p>
        </w:tc>
      </w:tr>
    </w:tbl>
    <w:p w14:paraId="31AD935F" w14:textId="77777777" w:rsidR="00250B79" w:rsidRDefault="00250B79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36"/>
        <w:gridCol w:w="399"/>
        <w:gridCol w:w="5670"/>
      </w:tblGrid>
      <w:tr w:rsidR="00250B79" w14:paraId="0CC65F95" w14:textId="77777777">
        <w:trPr>
          <w:trHeight w:val="1139"/>
        </w:trPr>
        <w:tc>
          <w:tcPr>
            <w:tcW w:w="3136" w:type="dxa"/>
          </w:tcPr>
          <w:p w14:paraId="6AFB69B8" w14:textId="1FC851B8" w:rsidR="00250B79" w:rsidRDefault="0010138F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6.4 </w:t>
            </w:r>
            <w:proofErr w:type="spellStart"/>
            <w:r w:rsidR="00AC1092">
              <w:rPr>
                <w:b/>
                <w:sz w:val="20"/>
              </w:rPr>
              <w:t>Odkaz</w:t>
            </w:r>
            <w:proofErr w:type="spellEnd"/>
            <w:r w:rsidR="00AC1092">
              <w:rPr>
                <w:b/>
                <w:sz w:val="20"/>
              </w:rPr>
              <w:t xml:space="preserve"> </w:t>
            </w:r>
            <w:proofErr w:type="spellStart"/>
            <w:r w:rsidR="00AC1092">
              <w:rPr>
                <w:b/>
                <w:sz w:val="20"/>
              </w:rPr>
              <w:t>na</w:t>
            </w:r>
            <w:proofErr w:type="spellEnd"/>
            <w:r w:rsidR="00AC1092">
              <w:rPr>
                <w:b/>
                <w:sz w:val="20"/>
              </w:rPr>
              <w:t xml:space="preserve"> </w:t>
            </w:r>
            <w:proofErr w:type="spellStart"/>
            <w:r w:rsidR="00AC1092">
              <w:rPr>
                <w:b/>
                <w:sz w:val="20"/>
              </w:rPr>
              <w:t>iné</w:t>
            </w:r>
            <w:proofErr w:type="spellEnd"/>
            <w:r w:rsidR="00AC1092">
              <w:rPr>
                <w:b/>
                <w:sz w:val="20"/>
              </w:rPr>
              <w:t xml:space="preserve"> </w:t>
            </w:r>
            <w:proofErr w:type="spellStart"/>
            <w:r w:rsidR="00AC1092">
              <w:rPr>
                <w:b/>
                <w:sz w:val="20"/>
              </w:rPr>
              <w:t>oddiely</w:t>
            </w:r>
            <w:proofErr w:type="spellEnd"/>
          </w:p>
        </w:tc>
        <w:tc>
          <w:tcPr>
            <w:tcW w:w="399" w:type="dxa"/>
          </w:tcPr>
          <w:p w14:paraId="4A139940" w14:textId="77777777" w:rsidR="00250B79" w:rsidRDefault="0010138F">
            <w:pPr>
              <w:pStyle w:val="TableParagraph"/>
              <w:spacing w:line="226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70" w:type="dxa"/>
          </w:tcPr>
          <w:p w14:paraId="3AF6575C" w14:textId="4E45DFD4" w:rsidR="008E5C03" w:rsidRPr="008E5C03" w:rsidRDefault="008E5C03" w:rsidP="008E5C03">
            <w:pPr>
              <w:pStyle w:val="TableParagraph"/>
              <w:ind w:left="135" w:right="1127"/>
              <w:rPr>
                <w:sz w:val="20"/>
              </w:rPr>
            </w:pPr>
            <w:proofErr w:type="spellStart"/>
            <w:r w:rsidRPr="008E5C03">
              <w:rPr>
                <w:sz w:val="20"/>
              </w:rPr>
              <w:t>Núdzové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kontaktné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informácie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nájdete</w:t>
            </w:r>
            <w:proofErr w:type="spellEnd"/>
            <w:r w:rsidRPr="008E5C03"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oddiely</w:t>
            </w:r>
            <w:proofErr w:type="spellEnd"/>
            <w:r w:rsidRPr="008E5C03">
              <w:rPr>
                <w:sz w:val="20"/>
              </w:rPr>
              <w:t xml:space="preserve"> 1.</w:t>
            </w:r>
          </w:p>
          <w:p w14:paraId="178232CD" w14:textId="6F539ED9" w:rsidR="008E5C03" w:rsidRPr="008E5C03" w:rsidRDefault="008E5C03" w:rsidP="008E5C03">
            <w:pPr>
              <w:pStyle w:val="TableParagraph"/>
              <w:ind w:left="135" w:right="1127"/>
              <w:rPr>
                <w:sz w:val="20"/>
              </w:rPr>
            </w:pPr>
            <w:r w:rsidRPr="008E5C03">
              <w:rPr>
                <w:sz w:val="20"/>
              </w:rPr>
              <w:t xml:space="preserve">V </w:t>
            </w:r>
            <w:proofErr w:type="spellStart"/>
            <w:r>
              <w:rPr>
                <w:sz w:val="20"/>
              </w:rPr>
              <w:t>oddiely</w:t>
            </w:r>
            <w:proofErr w:type="spellEnd"/>
            <w:r w:rsidRPr="008E5C03">
              <w:rPr>
                <w:sz w:val="20"/>
              </w:rPr>
              <w:t xml:space="preserve"> 8 </w:t>
            </w:r>
            <w:proofErr w:type="spellStart"/>
            <w:r w:rsidRPr="008E5C03">
              <w:rPr>
                <w:sz w:val="20"/>
              </w:rPr>
              <w:t>nájdete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informácie</w:t>
            </w:r>
            <w:proofErr w:type="spellEnd"/>
            <w:r w:rsidRPr="008E5C03">
              <w:rPr>
                <w:sz w:val="20"/>
              </w:rPr>
              <w:t xml:space="preserve"> o </w:t>
            </w:r>
            <w:proofErr w:type="spellStart"/>
            <w:r w:rsidRPr="008E5C03">
              <w:rPr>
                <w:sz w:val="20"/>
              </w:rPr>
              <w:t>vhodných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osobných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ochranných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prostriedkoch</w:t>
            </w:r>
            <w:proofErr w:type="spellEnd"/>
            <w:r w:rsidRPr="008E5C03">
              <w:rPr>
                <w:sz w:val="20"/>
              </w:rPr>
              <w:t>.</w:t>
            </w:r>
          </w:p>
          <w:p w14:paraId="26B870A6" w14:textId="40F91D28" w:rsidR="00250B79" w:rsidRDefault="008E5C03" w:rsidP="008E5C03">
            <w:pPr>
              <w:pStyle w:val="TableParagraph"/>
              <w:spacing w:line="210" w:lineRule="exact"/>
              <w:ind w:left="135"/>
              <w:rPr>
                <w:sz w:val="20"/>
              </w:rPr>
            </w:pPr>
            <w:r w:rsidRPr="008E5C03">
              <w:rPr>
                <w:sz w:val="20"/>
              </w:rPr>
              <w:t xml:space="preserve">V </w:t>
            </w:r>
            <w:proofErr w:type="spellStart"/>
            <w:r w:rsidRPr="008E5C03">
              <w:rPr>
                <w:sz w:val="20"/>
              </w:rPr>
              <w:t>oddiel</w:t>
            </w:r>
            <w:r>
              <w:rPr>
                <w:sz w:val="20"/>
              </w:rPr>
              <w:t>y</w:t>
            </w:r>
            <w:proofErr w:type="spellEnd"/>
            <w:r w:rsidRPr="008E5C03">
              <w:rPr>
                <w:sz w:val="20"/>
              </w:rPr>
              <w:t xml:space="preserve"> 13 </w:t>
            </w:r>
            <w:proofErr w:type="spellStart"/>
            <w:r w:rsidRPr="008E5C03">
              <w:rPr>
                <w:sz w:val="20"/>
              </w:rPr>
              <w:t>nájdete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ďalšie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informácie</w:t>
            </w:r>
            <w:proofErr w:type="spellEnd"/>
            <w:r w:rsidRPr="008E5C03">
              <w:rPr>
                <w:sz w:val="20"/>
              </w:rPr>
              <w:t xml:space="preserve"> o </w:t>
            </w:r>
            <w:proofErr w:type="spellStart"/>
            <w:r w:rsidRPr="008E5C03">
              <w:rPr>
                <w:sz w:val="20"/>
              </w:rPr>
              <w:t>spracovaní</w:t>
            </w:r>
            <w:proofErr w:type="spellEnd"/>
            <w:r w:rsidRPr="008E5C03">
              <w:rPr>
                <w:sz w:val="20"/>
              </w:rPr>
              <w:t xml:space="preserve"> </w:t>
            </w:r>
            <w:proofErr w:type="spellStart"/>
            <w:r w:rsidRPr="008E5C03">
              <w:rPr>
                <w:sz w:val="20"/>
              </w:rPr>
              <w:t>odpadu</w:t>
            </w:r>
            <w:proofErr w:type="spellEnd"/>
            <w:r w:rsidRPr="008E5C03">
              <w:rPr>
                <w:sz w:val="20"/>
              </w:rPr>
              <w:t>.</w:t>
            </w:r>
          </w:p>
        </w:tc>
      </w:tr>
    </w:tbl>
    <w:p w14:paraId="314D9159" w14:textId="77777777" w:rsidR="00250B79" w:rsidRDefault="00250B79">
      <w:pPr>
        <w:spacing w:line="210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07CDE258" w14:textId="77777777" w:rsidR="00250B79" w:rsidRDefault="00250B79">
      <w:pPr>
        <w:pStyle w:val="Zkladntext"/>
        <w:rPr>
          <w:b/>
        </w:rPr>
      </w:pPr>
    </w:p>
    <w:p w14:paraId="007109BD" w14:textId="77777777" w:rsidR="00250B79" w:rsidRDefault="00250B79">
      <w:pPr>
        <w:pStyle w:val="Zkladntext"/>
        <w:spacing w:before="8"/>
        <w:rPr>
          <w:b/>
          <w:sz w:val="28"/>
        </w:rPr>
      </w:pPr>
    </w:p>
    <w:p w14:paraId="0B8F3AE1" w14:textId="77777777" w:rsidR="00250B79" w:rsidRDefault="00370D3D">
      <w:pPr>
        <w:pStyle w:val="Zkladntext"/>
        <w:ind w:left="300"/>
      </w:pPr>
      <w:r>
        <w:pict w14:anchorId="5C9E4ABE">
          <v:shape id="_x0000_s1046" type="#_x0000_t202" style="width:450.95pt;height:22.8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5EF85E94" w14:textId="309266D3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7: </w:t>
                  </w:r>
                  <w:proofErr w:type="spellStart"/>
                  <w:r>
                    <w:rPr>
                      <w:b/>
                      <w:sz w:val="32"/>
                    </w:rPr>
                    <w:t>Zaobchádzanie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a </w:t>
                  </w:r>
                  <w:proofErr w:type="spellStart"/>
                  <w:r>
                    <w:rPr>
                      <w:b/>
                      <w:sz w:val="32"/>
                    </w:rPr>
                    <w:t>skladovanie</w:t>
                  </w:r>
                  <w:proofErr w:type="spellEnd"/>
                </w:p>
              </w:txbxContent>
            </v:textbox>
            <w10:anchorlock/>
          </v:shape>
        </w:pict>
      </w:r>
    </w:p>
    <w:p w14:paraId="10D28B74" w14:textId="77777777" w:rsidR="00250B79" w:rsidRDefault="00250B79">
      <w:pPr>
        <w:pStyle w:val="Zkladntext"/>
        <w:spacing w:before="10"/>
        <w:rPr>
          <w:b/>
          <w:sz w:val="7"/>
        </w:rPr>
      </w:pPr>
    </w:p>
    <w:p w14:paraId="783CAB94" w14:textId="59145241" w:rsidR="00250B79" w:rsidRDefault="00917168">
      <w:pPr>
        <w:pStyle w:val="Zkladntext"/>
        <w:spacing w:before="91"/>
        <w:ind w:left="300" w:right="873"/>
      </w:pPr>
      <w:proofErr w:type="spellStart"/>
      <w:r>
        <w:t>Informácie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časti</w:t>
      </w:r>
      <w:proofErr w:type="spellEnd"/>
      <w:r>
        <w:t xml:space="preserve"> </w:t>
      </w:r>
      <w:proofErr w:type="spellStart"/>
      <w:r>
        <w:t>obsahujú</w:t>
      </w:r>
      <w:proofErr w:type="spellEnd"/>
      <w:r>
        <w:t xml:space="preserve">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proofErr w:type="gramStart"/>
      <w:r>
        <w:t>usmernenia.Zoznam</w:t>
      </w:r>
      <w:proofErr w:type="spellEnd"/>
      <w:proofErr w:type="gramEnd"/>
      <w:r>
        <w:t xml:space="preserve"> </w:t>
      </w:r>
      <w:proofErr w:type="spellStart"/>
      <w:r>
        <w:t>identifikovaných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v </w:t>
      </w:r>
      <w:proofErr w:type="spellStart"/>
      <w:r>
        <w:t>častí</w:t>
      </w:r>
      <w:proofErr w:type="spellEnd"/>
      <w:r>
        <w:t xml:space="preserve"> 1 by </w:t>
      </w:r>
      <w:proofErr w:type="spellStart"/>
      <w:r>
        <w:t>sa</w:t>
      </w:r>
      <w:proofErr w:type="spellEnd"/>
      <w:r>
        <w:t xml:space="preserve"> mal </w:t>
      </w:r>
      <w:proofErr w:type="spellStart"/>
      <w:r>
        <w:t>používať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zdroj</w:t>
      </w:r>
      <w:proofErr w:type="spellEnd"/>
      <w:r>
        <w:t xml:space="preserve"> </w:t>
      </w:r>
      <w:proofErr w:type="spellStart"/>
      <w:r>
        <w:t>dostupných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 xml:space="preserve"> </w:t>
      </w:r>
      <w:proofErr w:type="spellStart"/>
      <w:r>
        <w:t>špecifických</w:t>
      </w:r>
      <w:proofErr w:type="spellEnd"/>
      <w:r>
        <w:t xml:space="preserve"> pre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expozičných</w:t>
      </w:r>
      <w:proofErr w:type="spellEnd"/>
      <w:r>
        <w:t xml:space="preserve"> </w:t>
      </w:r>
      <w:proofErr w:type="spellStart"/>
      <w:r>
        <w:t>scenároch</w:t>
      </w:r>
      <w:proofErr w:type="spellEnd"/>
      <w:r>
        <w:t>.</w:t>
      </w:r>
    </w:p>
    <w:p w14:paraId="4A8F4B6E" w14:textId="77777777" w:rsidR="00250B79" w:rsidRDefault="00250B79">
      <w:pPr>
        <w:pStyle w:val="Zkladntext"/>
        <w:spacing w:before="6"/>
      </w:pPr>
    </w:p>
    <w:p w14:paraId="764DAA87" w14:textId="2F332842" w:rsidR="00250B79" w:rsidRDefault="0010138F">
      <w:pPr>
        <w:pStyle w:val="Nadpis1"/>
        <w:ind w:left="120"/>
      </w:pPr>
      <w:r>
        <w:rPr>
          <w:color w:val="0000FF"/>
        </w:rPr>
        <w:t xml:space="preserve">7.1 </w:t>
      </w:r>
      <w:proofErr w:type="spellStart"/>
      <w:r w:rsidR="008172E2">
        <w:t>Bezpečnostné</w:t>
      </w:r>
      <w:proofErr w:type="spellEnd"/>
      <w:r w:rsidR="008172E2">
        <w:t xml:space="preserve"> </w:t>
      </w:r>
      <w:proofErr w:type="spellStart"/>
      <w:r w:rsidR="008172E2">
        <w:t>opatrenia</w:t>
      </w:r>
      <w:proofErr w:type="spellEnd"/>
      <w:r w:rsidR="008172E2">
        <w:t xml:space="preserve"> </w:t>
      </w:r>
      <w:proofErr w:type="spellStart"/>
      <w:r w:rsidR="008172E2">
        <w:t>na</w:t>
      </w:r>
      <w:proofErr w:type="spellEnd"/>
      <w:r w:rsidR="008172E2">
        <w:t xml:space="preserve"> </w:t>
      </w:r>
      <w:proofErr w:type="spellStart"/>
      <w:r w:rsidR="008172E2">
        <w:t>bezpečné</w:t>
      </w:r>
      <w:proofErr w:type="spellEnd"/>
      <w:r w:rsidR="008172E2">
        <w:t xml:space="preserve"> </w:t>
      </w:r>
      <w:proofErr w:type="spellStart"/>
      <w:r w:rsidR="008172E2">
        <w:t>zaobchádzanie</w:t>
      </w:r>
      <w:proofErr w:type="spellEnd"/>
    </w:p>
    <w:p w14:paraId="1C93E8A4" w14:textId="77777777" w:rsidR="00250B79" w:rsidRDefault="00250B79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760"/>
        <w:gridCol w:w="721"/>
        <w:gridCol w:w="5713"/>
      </w:tblGrid>
      <w:tr w:rsidR="00250B79" w14:paraId="36DCA0D7" w14:textId="77777777" w:rsidTr="00FF3815">
        <w:trPr>
          <w:trHeight w:val="2014"/>
        </w:trPr>
        <w:tc>
          <w:tcPr>
            <w:tcW w:w="2760" w:type="dxa"/>
          </w:tcPr>
          <w:p w14:paraId="7150AF1F" w14:textId="27A17333" w:rsidR="00250B79" w:rsidRDefault="008172E2">
            <w:pPr>
              <w:pStyle w:val="TableParagraph"/>
              <w:spacing w:line="226" w:lineRule="exact"/>
              <w:ind w:left="2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Ochranné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opatrenia</w:t>
            </w:r>
            <w:proofErr w:type="spellEnd"/>
          </w:p>
        </w:tc>
        <w:tc>
          <w:tcPr>
            <w:tcW w:w="721" w:type="dxa"/>
          </w:tcPr>
          <w:p w14:paraId="3F5B2668" w14:textId="77777777" w:rsidR="00250B79" w:rsidRDefault="0010138F">
            <w:pPr>
              <w:pStyle w:val="TableParagraph"/>
              <w:spacing w:line="226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13" w:type="dxa"/>
          </w:tcPr>
          <w:p w14:paraId="10A8CD67" w14:textId="24FD2585" w:rsidR="00250B79" w:rsidRDefault="00917168">
            <w:pPr>
              <w:pStyle w:val="TableParagraph"/>
              <w:spacing w:line="228" w:lineRule="exact"/>
              <w:ind w:left="136" w:right="204"/>
              <w:rPr>
                <w:sz w:val="20"/>
              </w:rPr>
            </w:pPr>
            <w:proofErr w:type="spellStart"/>
            <w:r>
              <w:rPr>
                <w:sz w:val="20"/>
              </w:rPr>
              <w:t>Nasaďte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vhodné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ochranné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prostriedky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pozri</w:t>
            </w:r>
            <w:proofErr w:type="spellEnd"/>
            <w:r>
              <w:rPr>
                <w:sz w:val="20"/>
              </w:rPr>
              <w:t xml:space="preserve"> bod8</w:t>
            </w:r>
            <w:proofErr w:type="gramStart"/>
            <w:r>
              <w:rPr>
                <w:sz w:val="20"/>
              </w:rPr>
              <w:t>).</w:t>
            </w:r>
            <w:proofErr w:type="spellStart"/>
            <w:r>
              <w:rPr>
                <w:sz w:val="20"/>
              </w:rPr>
              <w:t>Zabráňte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kontaktu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látky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očami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pokožkou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odevom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Nedýchajte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prach</w:t>
            </w:r>
            <w:proofErr w:type="spellEnd"/>
            <w:r>
              <w:rPr>
                <w:sz w:val="20"/>
              </w:rPr>
              <w:t xml:space="preserve"> ani </w:t>
            </w:r>
            <w:proofErr w:type="spellStart"/>
            <w:r>
              <w:rPr>
                <w:sz w:val="20"/>
              </w:rPr>
              <w:t>opar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Nepožívajte.Ak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počas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normálneho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používania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ohrozuje</w:t>
            </w:r>
            <w:proofErr w:type="spellEnd"/>
            <w:r>
              <w:rPr>
                <w:sz w:val="20"/>
              </w:rPr>
              <w:t xml:space="preserve"> material </w:t>
            </w:r>
            <w:proofErr w:type="spellStart"/>
            <w:r>
              <w:rPr>
                <w:sz w:val="20"/>
              </w:rPr>
              <w:t>dýchanie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použite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vhodný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typ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vetrania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vhodný</w:t>
            </w:r>
            <w:proofErr w:type="spellEnd"/>
            <w:r>
              <w:rPr>
                <w:sz w:val="20"/>
              </w:rPr>
              <w:t xml:space="preserve"> respirator. </w:t>
            </w:r>
            <w:proofErr w:type="spellStart"/>
            <w:r>
              <w:rPr>
                <w:sz w:val="20"/>
              </w:rPr>
              <w:t>Skladujte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pôvodnom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schválenom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alternatívnom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obale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kompatibilného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používania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udržujte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uzavreté</w:t>
            </w:r>
            <w:proofErr w:type="spellEnd"/>
            <w:r>
              <w:rPr>
                <w:sz w:val="20"/>
              </w:rPr>
              <w:t xml:space="preserve">. V </w:t>
            </w:r>
            <w:proofErr w:type="spellStart"/>
            <w:r>
              <w:rPr>
                <w:sz w:val="20"/>
              </w:rPr>
              <w:t>prázdnych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obaloch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zachytávajú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zvyšky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produktu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ktoré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môžu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nebezpečné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Prázdne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opätovne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nepoužívajte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49C03E28" w14:textId="77777777" w:rsidTr="00FF3815">
        <w:trPr>
          <w:trHeight w:val="1465"/>
        </w:trPr>
        <w:tc>
          <w:tcPr>
            <w:tcW w:w="2760" w:type="dxa"/>
          </w:tcPr>
          <w:p w14:paraId="49132954" w14:textId="674943CC" w:rsidR="00250B79" w:rsidRDefault="008172E2">
            <w:pPr>
              <w:pStyle w:val="TableParagraph"/>
              <w:ind w:left="291" w:right="5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Rady v </w:t>
            </w:r>
            <w:proofErr w:type="spellStart"/>
            <w:r>
              <w:rPr>
                <w:b/>
                <w:sz w:val="20"/>
              </w:rPr>
              <w:t>súvislosti</w:t>
            </w:r>
            <w:proofErr w:type="spellEnd"/>
            <w:r>
              <w:rPr>
                <w:b/>
                <w:sz w:val="20"/>
              </w:rPr>
              <w:t xml:space="preserve"> so </w:t>
            </w:r>
            <w:proofErr w:type="spellStart"/>
            <w:r>
              <w:rPr>
                <w:b/>
                <w:sz w:val="20"/>
              </w:rPr>
              <w:t>všeobecnou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pracovnou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hygienou</w:t>
            </w:r>
            <w:proofErr w:type="spellEnd"/>
          </w:p>
        </w:tc>
        <w:tc>
          <w:tcPr>
            <w:tcW w:w="721" w:type="dxa"/>
          </w:tcPr>
          <w:p w14:paraId="7F255174" w14:textId="77777777" w:rsidR="00250B79" w:rsidRDefault="0010138F">
            <w:pPr>
              <w:pStyle w:val="TableParagraph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713" w:type="dxa"/>
          </w:tcPr>
          <w:p w14:paraId="55B2DC74" w14:textId="55FE8252" w:rsidR="00250B79" w:rsidRDefault="00917168">
            <w:pPr>
              <w:pStyle w:val="TableParagraph"/>
              <w:ind w:left="136" w:right="204"/>
              <w:rPr>
                <w:sz w:val="20"/>
              </w:rPr>
            </w:pP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manipulácií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spracovaní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skladovaní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jedenie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pitie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fajčenie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zakázané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jedlom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pitím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fajčením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pracovníci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umyť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ruky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tvár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vstupom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priestorov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konzumujú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potraviny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vyzlečte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kontaminovaný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odev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snímte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ochranné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pomôcky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Ďalšie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informácie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hygienických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opatreniach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nájdete</w:t>
            </w:r>
            <w:proofErr w:type="spellEnd"/>
            <w:r>
              <w:rPr>
                <w:sz w:val="20"/>
              </w:rPr>
              <w:t xml:space="preserve"> v bode 8.</w:t>
            </w:r>
          </w:p>
        </w:tc>
      </w:tr>
      <w:tr w:rsidR="00250B79" w14:paraId="57E7AF95" w14:textId="77777777" w:rsidTr="00FF3815">
        <w:trPr>
          <w:trHeight w:val="450"/>
        </w:trPr>
        <w:tc>
          <w:tcPr>
            <w:tcW w:w="9194" w:type="dxa"/>
            <w:gridSpan w:val="3"/>
          </w:tcPr>
          <w:p w14:paraId="6F1D7393" w14:textId="1C553005" w:rsidR="00250B79" w:rsidRDefault="0010138F">
            <w:pPr>
              <w:pStyle w:val="TableParagraph"/>
              <w:spacing w:before="113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7.2 </w:t>
            </w:r>
            <w:proofErr w:type="spellStart"/>
            <w:r w:rsidR="008172E2">
              <w:rPr>
                <w:b/>
                <w:sz w:val="20"/>
              </w:rPr>
              <w:t>Podmienky</w:t>
            </w:r>
            <w:proofErr w:type="spellEnd"/>
            <w:r w:rsidR="008172E2">
              <w:rPr>
                <w:b/>
                <w:sz w:val="20"/>
              </w:rPr>
              <w:t xml:space="preserve"> </w:t>
            </w:r>
            <w:proofErr w:type="spellStart"/>
            <w:r w:rsidR="008172E2">
              <w:rPr>
                <w:b/>
                <w:sz w:val="20"/>
              </w:rPr>
              <w:t>bezpečného</w:t>
            </w:r>
            <w:proofErr w:type="spellEnd"/>
            <w:r w:rsidR="008172E2">
              <w:rPr>
                <w:b/>
                <w:sz w:val="20"/>
              </w:rPr>
              <w:t xml:space="preserve"> </w:t>
            </w:r>
            <w:proofErr w:type="spellStart"/>
            <w:r w:rsidR="008172E2">
              <w:rPr>
                <w:b/>
                <w:sz w:val="20"/>
              </w:rPr>
              <w:t>skladovania</w:t>
            </w:r>
            <w:proofErr w:type="spellEnd"/>
            <w:r w:rsidR="008172E2">
              <w:rPr>
                <w:b/>
                <w:sz w:val="20"/>
              </w:rPr>
              <w:t xml:space="preserve"> </w:t>
            </w:r>
            <w:proofErr w:type="spellStart"/>
            <w:r w:rsidR="008172E2">
              <w:rPr>
                <w:b/>
                <w:sz w:val="20"/>
              </w:rPr>
              <w:t>vrátane</w:t>
            </w:r>
            <w:proofErr w:type="spellEnd"/>
            <w:r w:rsidR="008172E2">
              <w:rPr>
                <w:b/>
                <w:sz w:val="20"/>
              </w:rPr>
              <w:t xml:space="preserve"> </w:t>
            </w:r>
            <w:proofErr w:type="spellStart"/>
            <w:r w:rsidR="008172E2">
              <w:rPr>
                <w:b/>
                <w:sz w:val="20"/>
              </w:rPr>
              <w:t>akejkoľvek</w:t>
            </w:r>
            <w:proofErr w:type="spellEnd"/>
            <w:r w:rsidR="008172E2">
              <w:rPr>
                <w:b/>
                <w:sz w:val="20"/>
              </w:rPr>
              <w:t xml:space="preserve"> </w:t>
            </w:r>
            <w:proofErr w:type="spellStart"/>
            <w:r w:rsidR="008172E2">
              <w:rPr>
                <w:b/>
                <w:sz w:val="20"/>
              </w:rPr>
              <w:t>nekompatibility</w:t>
            </w:r>
            <w:proofErr w:type="spellEnd"/>
          </w:p>
        </w:tc>
      </w:tr>
      <w:tr w:rsidR="00250B79" w14:paraId="4DBB1293" w14:textId="77777777" w:rsidTr="00FF3815">
        <w:trPr>
          <w:trHeight w:val="1681"/>
        </w:trPr>
        <w:tc>
          <w:tcPr>
            <w:tcW w:w="9194" w:type="dxa"/>
            <w:gridSpan w:val="3"/>
          </w:tcPr>
          <w:p w14:paraId="5526D4B5" w14:textId="5DD79BFC" w:rsidR="00250B79" w:rsidRDefault="00FF3815">
            <w:pPr>
              <w:pStyle w:val="TableParagraph"/>
              <w:spacing w:line="210" w:lineRule="exact"/>
              <w:ind w:left="291"/>
              <w:rPr>
                <w:sz w:val="20"/>
              </w:rPr>
            </w:pPr>
            <w:proofErr w:type="spellStart"/>
            <w:r>
              <w:rPr>
                <w:sz w:val="20"/>
              </w:rPr>
              <w:t>Skladujte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súlade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miestnymi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predpismi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Skladujte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originálnom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balení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chránené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priamym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slnečným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svetlom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suchom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chladnom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dobre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vetranom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mieste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nekompatibilného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pozri</w:t>
            </w:r>
            <w:proofErr w:type="spellEnd"/>
            <w:r>
              <w:rPr>
                <w:sz w:val="20"/>
              </w:rPr>
              <w:t xml:space="preserve"> bod 10) a </w:t>
            </w:r>
            <w:proofErr w:type="spellStart"/>
            <w:r>
              <w:rPr>
                <w:sz w:val="20"/>
              </w:rPr>
              <w:t>potravín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nápojov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Uchovávajte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uzamknuté</w:t>
            </w:r>
            <w:proofErr w:type="spellEnd"/>
            <w:r>
              <w:rPr>
                <w:sz w:val="20"/>
              </w:rPr>
              <w:t xml:space="preserve">. Do </w:t>
            </w:r>
            <w:proofErr w:type="spellStart"/>
            <w:r>
              <w:rPr>
                <w:sz w:val="20"/>
              </w:rPr>
              <w:t>doby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použitia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nádobu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udržujte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tesne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zavretú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Nádoby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ktoré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otvorené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treba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starostlivo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opäť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utesniť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uložiť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stojatej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polohe</w:t>
            </w:r>
            <w:proofErr w:type="spellEnd"/>
            <w:r>
              <w:rPr>
                <w:sz w:val="20"/>
              </w:rPr>
              <w:t xml:space="preserve">, aby </w:t>
            </w:r>
            <w:proofErr w:type="spellStart"/>
            <w:r>
              <w:rPr>
                <w:sz w:val="20"/>
              </w:rPr>
              <w:t>nedošlo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úniku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Neskladujte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neoznačených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obaloch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Uskutočnite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náležitú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kontrolu</w:t>
            </w:r>
            <w:proofErr w:type="spellEnd"/>
            <w:r>
              <w:rPr>
                <w:sz w:val="20"/>
              </w:rPr>
              <w:t xml:space="preserve">, aby </w:t>
            </w:r>
            <w:proofErr w:type="spellStart"/>
            <w:r>
              <w:rPr>
                <w:sz w:val="20"/>
              </w:rPr>
              <w:t>ste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zabránili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kontaminácií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73EEDC6" w14:textId="747D8170" w:rsidR="00B44104" w:rsidRDefault="00370D3D" w:rsidP="00B44104">
      <w:pPr>
        <w:spacing w:before="1" w:after="3"/>
        <w:ind w:right="5365"/>
        <w:rPr>
          <w:b/>
          <w:sz w:val="20"/>
        </w:rPr>
      </w:pPr>
      <w:r>
        <w:pict w14:anchorId="3FA636F6">
          <v:line id="_x0000_s1037" style="position:absolute;z-index:251666432;mso-position-horizontal-relative:page;mso-position-vertical-relative:text" from="79.6pt,22.45pt" to="160.35pt,22.45pt" strokeweight=".96pt">
            <w10:wrap anchorx="page"/>
          </v:line>
        </w:pict>
      </w:r>
      <w:proofErr w:type="spellStart"/>
      <w:r w:rsidR="00B44104">
        <w:rPr>
          <w:b/>
          <w:sz w:val="20"/>
          <w:u w:val="single"/>
        </w:rPr>
        <w:t>Smernica</w:t>
      </w:r>
      <w:proofErr w:type="spellEnd"/>
      <w:r w:rsidR="00B44104">
        <w:rPr>
          <w:b/>
          <w:sz w:val="20"/>
          <w:u w:val="single"/>
        </w:rPr>
        <w:t xml:space="preserve"> Seveso III – </w:t>
      </w:r>
      <w:proofErr w:type="spellStart"/>
      <w:r w:rsidR="00B44104">
        <w:rPr>
          <w:b/>
          <w:sz w:val="20"/>
          <w:u w:val="single"/>
        </w:rPr>
        <w:t>Prahové</w:t>
      </w:r>
      <w:proofErr w:type="spellEnd"/>
      <w:r w:rsidR="00B44104">
        <w:rPr>
          <w:b/>
          <w:sz w:val="20"/>
          <w:u w:val="single"/>
        </w:rPr>
        <w:t xml:space="preserve"> </w:t>
      </w:r>
      <w:proofErr w:type="spellStart"/>
      <w:r w:rsidR="00B44104">
        <w:rPr>
          <w:b/>
          <w:sz w:val="20"/>
          <w:u w:val="single"/>
        </w:rPr>
        <w:t>hodnoty</w:t>
      </w:r>
      <w:proofErr w:type="spellEnd"/>
      <w:r w:rsidR="00B44104">
        <w:rPr>
          <w:b/>
          <w:sz w:val="20"/>
          <w:u w:val="single"/>
        </w:rPr>
        <w:t xml:space="preserve">, </w:t>
      </w:r>
      <w:proofErr w:type="spellStart"/>
      <w:r w:rsidR="00B44104">
        <w:rPr>
          <w:b/>
          <w:sz w:val="20"/>
          <w:u w:val="single"/>
        </w:rPr>
        <w:t>ktoré</w:t>
      </w:r>
      <w:proofErr w:type="spellEnd"/>
      <w:r w:rsidR="00B44104">
        <w:rPr>
          <w:b/>
          <w:sz w:val="20"/>
          <w:u w:val="single"/>
        </w:rPr>
        <w:t xml:space="preserve"> </w:t>
      </w:r>
      <w:proofErr w:type="spellStart"/>
      <w:r w:rsidR="00B44104">
        <w:rPr>
          <w:b/>
          <w:sz w:val="20"/>
          <w:u w:val="single"/>
        </w:rPr>
        <w:t>sa</w:t>
      </w:r>
      <w:proofErr w:type="spellEnd"/>
      <w:r w:rsidR="00B44104">
        <w:rPr>
          <w:b/>
          <w:sz w:val="20"/>
          <w:u w:val="single"/>
        </w:rPr>
        <w:t xml:space="preserve"> </w:t>
      </w:r>
      <w:proofErr w:type="spellStart"/>
      <w:r w:rsidR="00B44104">
        <w:rPr>
          <w:b/>
          <w:sz w:val="20"/>
          <w:u w:val="single"/>
        </w:rPr>
        <w:t>majú</w:t>
      </w:r>
      <w:proofErr w:type="spellEnd"/>
      <w:r w:rsidR="00B44104">
        <w:rPr>
          <w:b/>
          <w:sz w:val="20"/>
          <w:u w:val="single"/>
        </w:rPr>
        <w:t xml:space="preserve"> </w:t>
      </w:r>
      <w:proofErr w:type="spellStart"/>
      <w:r w:rsidR="00B44104">
        <w:rPr>
          <w:b/>
          <w:sz w:val="20"/>
          <w:u w:val="single"/>
        </w:rPr>
        <w:t>vykazovať</w:t>
      </w:r>
      <w:proofErr w:type="spellEnd"/>
    </w:p>
    <w:p w14:paraId="2564D314" w14:textId="77777777" w:rsidR="00B44104" w:rsidRDefault="00B44104" w:rsidP="00B44104">
      <w:pPr>
        <w:spacing w:before="1" w:after="3"/>
        <w:ind w:right="5365"/>
        <w:rPr>
          <w:b/>
          <w:sz w:val="20"/>
        </w:rPr>
      </w:pPr>
    </w:p>
    <w:p w14:paraId="30B2A858" w14:textId="56625A94" w:rsidR="00250B79" w:rsidRDefault="00B44104" w:rsidP="00B44104">
      <w:pPr>
        <w:spacing w:before="1" w:after="3"/>
        <w:ind w:right="5365"/>
        <w:rPr>
          <w:b/>
          <w:sz w:val="20"/>
        </w:rPr>
      </w:pPr>
      <w:proofErr w:type="spellStart"/>
      <w:r>
        <w:rPr>
          <w:b/>
          <w:sz w:val="20"/>
        </w:rPr>
        <w:t>Pomenované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látky</w:t>
      </w:r>
      <w:proofErr w:type="spellEnd"/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2124"/>
        <w:gridCol w:w="1713"/>
      </w:tblGrid>
      <w:tr w:rsidR="00250B79" w14:paraId="4E0FD869" w14:textId="77777777">
        <w:trPr>
          <w:trHeight w:val="695"/>
        </w:trPr>
        <w:tc>
          <w:tcPr>
            <w:tcW w:w="4940" w:type="dxa"/>
            <w:tcBorders>
              <w:bottom w:val="single" w:sz="8" w:space="0" w:color="000000"/>
              <w:right w:val="single" w:sz="2" w:space="0" w:color="000000"/>
            </w:tcBorders>
          </w:tcPr>
          <w:p w14:paraId="50F10F1C" w14:textId="43258BB8" w:rsidR="00250B79" w:rsidRDefault="0010138F">
            <w:pPr>
              <w:pStyle w:val="TableParagraph"/>
              <w:spacing w:line="228" w:lineRule="exact"/>
              <w:ind w:left="2281" w:right="22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</w:t>
            </w:r>
            <w:r w:rsidR="00B44104">
              <w:rPr>
                <w:b/>
                <w:sz w:val="20"/>
              </w:rPr>
              <w:t>ázov</w:t>
            </w:r>
            <w:proofErr w:type="spellEnd"/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DD8887" w14:textId="07863F75" w:rsidR="00250B79" w:rsidRDefault="00B44104">
            <w:pPr>
              <w:pStyle w:val="TableParagraph"/>
              <w:ind w:left="542" w:right="153" w:hanging="3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Prahová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hodnota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oznámenie</w:t>
            </w:r>
            <w:proofErr w:type="spellEnd"/>
            <w:r>
              <w:rPr>
                <w:b/>
                <w:sz w:val="20"/>
              </w:rPr>
              <w:t xml:space="preserve"> a MAPP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AE0558" w14:textId="51B7A3AD" w:rsidR="00250B79" w:rsidRDefault="00B44104">
            <w:pPr>
              <w:pStyle w:val="TableParagraph"/>
              <w:spacing w:before="1" w:line="230" w:lineRule="atLeast"/>
              <w:ind w:left="336" w:right="307" w:firstLine="17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Prahová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hodnota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hlásenie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bezpečnosti</w:t>
            </w:r>
            <w:proofErr w:type="spellEnd"/>
          </w:p>
        </w:tc>
      </w:tr>
      <w:tr w:rsidR="00250B79" w14:paraId="11944EE4" w14:textId="77777777">
        <w:trPr>
          <w:trHeight w:val="270"/>
        </w:trPr>
        <w:tc>
          <w:tcPr>
            <w:tcW w:w="494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0EE0D02" w14:textId="07481ECA" w:rsidR="00250B79" w:rsidRDefault="00B44104">
            <w:pPr>
              <w:pStyle w:val="TableParagraph"/>
              <w:spacing w:line="218" w:lineRule="exact"/>
              <w:ind w:left="182"/>
              <w:rPr>
                <w:sz w:val="20"/>
              </w:rPr>
            </w:pPr>
            <w:proofErr w:type="spellStart"/>
            <w:r>
              <w:rPr>
                <w:sz w:val="20"/>
              </w:rPr>
              <w:t>Roztok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95% </w:t>
            </w:r>
            <w:proofErr w:type="spellStart"/>
            <w:r>
              <w:rPr>
                <w:sz w:val="20"/>
              </w:rPr>
              <w:t>aktívneho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chlóru</w:t>
            </w:r>
            <w:proofErr w:type="spellEnd"/>
          </w:p>
        </w:tc>
        <w:tc>
          <w:tcPr>
            <w:tcW w:w="2124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775EFE6" w14:textId="77777777" w:rsidR="00250B79" w:rsidRDefault="0010138F">
            <w:pPr>
              <w:pStyle w:val="TableParagraph"/>
              <w:spacing w:line="218" w:lineRule="exact"/>
              <w:ind w:left="842" w:right="831"/>
              <w:jc w:val="center"/>
              <w:rPr>
                <w:sz w:val="20"/>
              </w:rPr>
            </w:pPr>
            <w:r>
              <w:rPr>
                <w:sz w:val="20"/>
              </w:rPr>
              <w:t>200 t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2" w:space="0" w:color="000000"/>
            </w:tcBorders>
          </w:tcPr>
          <w:p w14:paraId="62813327" w14:textId="77777777" w:rsidR="00250B79" w:rsidRDefault="0010138F">
            <w:pPr>
              <w:pStyle w:val="TableParagraph"/>
              <w:spacing w:line="251" w:lineRule="exact"/>
              <w:ind w:left="599" w:right="579"/>
              <w:jc w:val="center"/>
              <w:rPr>
                <w:sz w:val="24"/>
              </w:rPr>
            </w:pPr>
            <w:r>
              <w:rPr>
                <w:sz w:val="24"/>
              </w:rPr>
              <w:t>500 t</w:t>
            </w:r>
          </w:p>
        </w:tc>
      </w:tr>
    </w:tbl>
    <w:p w14:paraId="01A32DA4" w14:textId="77777777" w:rsidR="00250B79" w:rsidRDefault="00250B79">
      <w:pPr>
        <w:pStyle w:val="Zkladntext"/>
        <w:spacing w:before="10"/>
        <w:rPr>
          <w:b/>
          <w:sz w:val="19"/>
        </w:rPr>
      </w:pPr>
    </w:p>
    <w:p w14:paraId="6C1A9184" w14:textId="5F46E151" w:rsidR="00250B79" w:rsidRDefault="00B44104">
      <w:pPr>
        <w:ind w:left="451"/>
        <w:rPr>
          <w:b/>
          <w:sz w:val="20"/>
        </w:rPr>
      </w:pPr>
      <w:proofErr w:type="spellStart"/>
      <w:r>
        <w:rPr>
          <w:b/>
          <w:sz w:val="20"/>
          <w:u w:val="single"/>
        </w:rPr>
        <w:t>Aspekty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nebezpečenstva</w:t>
      </w:r>
      <w:proofErr w:type="spellEnd"/>
    </w:p>
    <w:p w14:paraId="524D63D9" w14:textId="77777777" w:rsidR="00250B79" w:rsidRDefault="00250B79">
      <w:pPr>
        <w:pStyle w:val="Zkladntext"/>
        <w:rPr>
          <w:b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2178"/>
        <w:gridCol w:w="1755"/>
      </w:tblGrid>
      <w:tr w:rsidR="00250B79" w14:paraId="62C5FA79" w14:textId="77777777">
        <w:trPr>
          <w:trHeight w:val="690"/>
        </w:trPr>
        <w:tc>
          <w:tcPr>
            <w:tcW w:w="5070" w:type="dxa"/>
            <w:tcBorders>
              <w:right w:val="single" w:sz="2" w:space="0" w:color="000000"/>
            </w:tcBorders>
          </w:tcPr>
          <w:p w14:paraId="7DFC5A9D" w14:textId="77777777" w:rsidR="00250B79" w:rsidRDefault="0010138F">
            <w:pPr>
              <w:pStyle w:val="TableParagraph"/>
              <w:ind w:left="2084" w:right="208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Kategória</w:t>
            </w:r>
            <w:proofErr w:type="spellEnd"/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309F" w14:textId="1EDEB632" w:rsidR="00250B79" w:rsidRDefault="00B44104">
            <w:pPr>
              <w:pStyle w:val="TableParagraph"/>
              <w:ind w:left="568" w:right="181" w:hanging="36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Prahová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hodnota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oznámenie</w:t>
            </w:r>
            <w:proofErr w:type="spellEnd"/>
            <w:r>
              <w:rPr>
                <w:b/>
                <w:sz w:val="20"/>
              </w:rPr>
              <w:t xml:space="preserve"> a MAPP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9F557" w14:textId="6BE1F389" w:rsidR="00250B79" w:rsidRDefault="00B44104">
            <w:pPr>
              <w:pStyle w:val="TableParagraph"/>
              <w:spacing w:line="211" w:lineRule="exact"/>
              <w:ind w:left="3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Prahová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hodnota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hlásenie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bezpečnosti</w:t>
            </w:r>
            <w:proofErr w:type="spellEnd"/>
          </w:p>
        </w:tc>
      </w:tr>
      <w:tr w:rsidR="00250B79" w14:paraId="05E1D869" w14:textId="77777777">
        <w:trPr>
          <w:trHeight w:val="460"/>
        </w:trPr>
        <w:tc>
          <w:tcPr>
            <w:tcW w:w="5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B901B" w14:textId="18C3944E" w:rsidR="00250B79" w:rsidRDefault="00B44104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proofErr w:type="spellStart"/>
            <w:r w:rsidRPr="00B44104">
              <w:rPr>
                <w:sz w:val="20"/>
              </w:rPr>
              <w:t>Zmesi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chlórnanu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sodného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klasifikované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ako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vodné</w:t>
            </w:r>
            <w:proofErr w:type="spellEnd"/>
            <w:r w:rsidRPr="00B44104">
              <w:rPr>
                <w:sz w:val="20"/>
              </w:rPr>
              <w:t xml:space="preserve">, </w:t>
            </w:r>
            <w:proofErr w:type="spellStart"/>
            <w:r w:rsidRPr="00B44104">
              <w:rPr>
                <w:sz w:val="20"/>
              </w:rPr>
              <w:t>akútne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kategórie</w:t>
            </w:r>
            <w:proofErr w:type="spellEnd"/>
            <w:r w:rsidRPr="00B44104">
              <w:rPr>
                <w:sz w:val="20"/>
              </w:rPr>
              <w:t xml:space="preserve"> 1 (H400), </w:t>
            </w:r>
            <w:proofErr w:type="spellStart"/>
            <w:r w:rsidRPr="00B44104">
              <w:rPr>
                <w:sz w:val="20"/>
              </w:rPr>
              <w:t>ktoré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obsahujú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menej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ako</w:t>
            </w:r>
            <w:proofErr w:type="spellEnd"/>
            <w:r w:rsidRPr="00B44104">
              <w:rPr>
                <w:sz w:val="20"/>
              </w:rPr>
              <w:t xml:space="preserve"> 5% </w:t>
            </w:r>
            <w:proofErr w:type="spellStart"/>
            <w:r w:rsidRPr="00B44104">
              <w:rPr>
                <w:sz w:val="20"/>
              </w:rPr>
              <w:t>aktívneho</w:t>
            </w:r>
            <w:proofErr w:type="spellEnd"/>
            <w:r w:rsidRPr="00B44104">
              <w:rPr>
                <w:sz w:val="20"/>
              </w:rPr>
              <w:t xml:space="preserve"> </w:t>
            </w:r>
            <w:proofErr w:type="spellStart"/>
            <w:r w:rsidRPr="00B44104">
              <w:rPr>
                <w:sz w:val="20"/>
              </w:rPr>
              <w:t>chlóru</w:t>
            </w:r>
            <w:proofErr w:type="spellEnd"/>
          </w:p>
        </w:tc>
        <w:tc>
          <w:tcPr>
            <w:tcW w:w="2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44755" w14:textId="77777777" w:rsidR="00250B79" w:rsidRDefault="0010138F">
            <w:pPr>
              <w:pStyle w:val="TableParagraph"/>
              <w:spacing w:line="223" w:lineRule="exact"/>
              <w:ind w:left="868" w:right="859"/>
              <w:jc w:val="center"/>
              <w:rPr>
                <w:sz w:val="20"/>
              </w:rPr>
            </w:pPr>
            <w:r>
              <w:rPr>
                <w:sz w:val="20"/>
              </w:rPr>
              <w:t>200 t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15474" w14:textId="77777777" w:rsidR="00250B79" w:rsidRDefault="0010138F">
            <w:pPr>
              <w:pStyle w:val="TableParagraph"/>
              <w:spacing w:line="223" w:lineRule="exact"/>
              <w:ind w:left="656" w:right="648"/>
              <w:jc w:val="center"/>
              <w:rPr>
                <w:sz w:val="20"/>
              </w:rPr>
            </w:pPr>
            <w:r>
              <w:rPr>
                <w:sz w:val="20"/>
              </w:rPr>
              <w:t>500 t</w:t>
            </w:r>
          </w:p>
        </w:tc>
      </w:tr>
    </w:tbl>
    <w:p w14:paraId="4437E7C5" w14:textId="77777777" w:rsidR="00250B79" w:rsidRDefault="00250B79">
      <w:pPr>
        <w:pStyle w:val="Zkladntext"/>
        <w:spacing w:before="10"/>
        <w:rPr>
          <w:b/>
          <w:sz w:val="19"/>
        </w:rPr>
      </w:pPr>
    </w:p>
    <w:p w14:paraId="2FC3502D" w14:textId="295DF12E" w:rsidR="00250B79" w:rsidRDefault="0010138F">
      <w:pPr>
        <w:ind w:left="120"/>
        <w:rPr>
          <w:b/>
          <w:sz w:val="20"/>
        </w:rPr>
      </w:pPr>
      <w:r>
        <w:rPr>
          <w:b/>
          <w:color w:val="0000FF"/>
          <w:sz w:val="20"/>
        </w:rPr>
        <w:t xml:space="preserve">7.3 </w:t>
      </w:r>
      <w:proofErr w:type="spellStart"/>
      <w:r w:rsidR="008172E2">
        <w:rPr>
          <w:b/>
          <w:sz w:val="20"/>
        </w:rPr>
        <w:t>Špecifické</w:t>
      </w:r>
      <w:proofErr w:type="spellEnd"/>
      <w:r w:rsidR="008172E2">
        <w:rPr>
          <w:b/>
          <w:sz w:val="20"/>
        </w:rPr>
        <w:t xml:space="preserve"> </w:t>
      </w:r>
      <w:proofErr w:type="spellStart"/>
      <w:r w:rsidR="008172E2">
        <w:rPr>
          <w:b/>
          <w:sz w:val="20"/>
        </w:rPr>
        <w:t>konečné</w:t>
      </w:r>
      <w:proofErr w:type="spellEnd"/>
      <w:r w:rsidR="008172E2">
        <w:rPr>
          <w:b/>
          <w:sz w:val="20"/>
        </w:rPr>
        <w:t xml:space="preserve"> </w:t>
      </w:r>
      <w:proofErr w:type="spellStart"/>
      <w:r w:rsidR="008172E2">
        <w:rPr>
          <w:b/>
          <w:sz w:val="20"/>
        </w:rPr>
        <w:t>použitie</w:t>
      </w:r>
      <w:proofErr w:type="spellEnd"/>
      <w:r w:rsidR="008172E2">
        <w:rPr>
          <w:b/>
          <w:sz w:val="20"/>
        </w:rPr>
        <w:t xml:space="preserve">, resp. </w:t>
      </w:r>
      <w:proofErr w:type="spellStart"/>
      <w:r w:rsidR="008172E2">
        <w:rPr>
          <w:b/>
          <w:sz w:val="20"/>
        </w:rPr>
        <w:t>použitia</w:t>
      </w:r>
      <w:proofErr w:type="spellEnd"/>
    </w:p>
    <w:p w14:paraId="72E79F7E" w14:textId="77777777" w:rsidR="00250B79" w:rsidRDefault="00250B79">
      <w:pPr>
        <w:pStyle w:val="Zkladntext"/>
        <w:spacing w:before="2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164"/>
        <w:gridCol w:w="1255"/>
        <w:gridCol w:w="2169"/>
      </w:tblGrid>
      <w:tr w:rsidR="00250B79" w14:paraId="1DCB2ADE" w14:textId="77777777">
        <w:trPr>
          <w:trHeight w:val="225"/>
        </w:trPr>
        <w:tc>
          <w:tcPr>
            <w:tcW w:w="2164" w:type="dxa"/>
          </w:tcPr>
          <w:p w14:paraId="3ADE9A1D" w14:textId="0F504D7E" w:rsidR="00250B79" w:rsidRDefault="008172E2">
            <w:pPr>
              <w:pStyle w:val="TableParagraph"/>
              <w:spacing w:line="20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Odporúčania</w:t>
            </w:r>
            <w:proofErr w:type="spellEnd"/>
          </w:p>
        </w:tc>
        <w:tc>
          <w:tcPr>
            <w:tcW w:w="1255" w:type="dxa"/>
          </w:tcPr>
          <w:p w14:paraId="08CB0F66" w14:textId="77777777" w:rsidR="00250B79" w:rsidRDefault="0010138F">
            <w:pPr>
              <w:pStyle w:val="TableParagraph"/>
              <w:spacing w:line="206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69" w:type="dxa"/>
          </w:tcPr>
          <w:p w14:paraId="711A6CC1" w14:textId="3B3CE95C" w:rsidR="00250B79" w:rsidRDefault="0010138F">
            <w:pPr>
              <w:pStyle w:val="TableParagraph"/>
              <w:spacing w:line="206" w:lineRule="exact"/>
              <w:ind w:left="136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8172E2">
              <w:rPr>
                <w:sz w:val="20"/>
              </w:rPr>
              <w:t>ie</w:t>
            </w:r>
            <w:proofErr w:type="spellEnd"/>
            <w:r w:rsidR="008172E2">
              <w:rPr>
                <w:sz w:val="20"/>
              </w:rPr>
              <w:t xml:space="preserve"> je k </w:t>
            </w:r>
            <w:proofErr w:type="spellStart"/>
            <w:r w:rsidR="008172E2"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63838C7" w14:textId="77777777" w:rsidR="00250B79" w:rsidRDefault="00250B79">
      <w:pPr>
        <w:spacing w:line="206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05E6F1A1" w14:textId="77777777" w:rsidR="00250B79" w:rsidRDefault="00250B79">
      <w:pPr>
        <w:pStyle w:val="Zkladntext"/>
        <w:rPr>
          <w:b/>
        </w:rPr>
      </w:pPr>
    </w:p>
    <w:p w14:paraId="07D05DF8" w14:textId="77777777" w:rsidR="00250B79" w:rsidRDefault="00250B79">
      <w:pPr>
        <w:pStyle w:val="Zkladntext"/>
        <w:spacing w:before="11"/>
        <w:rPr>
          <w:b/>
          <w:sz w:val="2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48"/>
        <w:gridCol w:w="471"/>
        <w:gridCol w:w="2170"/>
      </w:tblGrid>
      <w:tr w:rsidR="00250B79" w14:paraId="6F62A96A" w14:textId="77777777">
        <w:trPr>
          <w:trHeight w:val="455"/>
        </w:trPr>
        <w:tc>
          <w:tcPr>
            <w:tcW w:w="2948" w:type="dxa"/>
          </w:tcPr>
          <w:p w14:paraId="404F7E2E" w14:textId="14E52902" w:rsidR="00250B79" w:rsidRDefault="008172E2" w:rsidP="008172E2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Riešenia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špecifické</w:t>
            </w:r>
            <w:proofErr w:type="spellEnd"/>
            <w:r>
              <w:rPr>
                <w:b/>
                <w:sz w:val="20"/>
              </w:rPr>
              <w:t xml:space="preserve"> pre </w:t>
            </w:r>
            <w:proofErr w:type="spellStart"/>
            <w:r>
              <w:rPr>
                <w:b/>
                <w:sz w:val="20"/>
              </w:rPr>
              <w:t>priemyslený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sektor</w:t>
            </w:r>
            <w:proofErr w:type="spellEnd"/>
          </w:p>
        </w:tc>
        <w:tc>
          <w:tcPr>
            <w:tcW w:w="471" w:type="dxa"/>
          </w:tcPr>
          <w:p w14:paraId="44A89050" w14:textId="77777777" w:rsidR="00250B79" w:rsidRDefault="0010138F">
            <w:pPr>
              <w:pStyle w:val="TableParagraph"/>
              <w:spacing w:line="226" w:lineRule="exact"/>
              <w:ind w:left="269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0" w:type="dxa"/>
          </w:tcPr>
          <w:p w14:paraId="11B53298" w14:textId="63FF8AF8" w:rsidR="00250B79" w:rsidRDefault="0010138F">
            <w:pPr>
              <w:pStyle w:val="TableParagraph"/>
              <w:spacing w:line="221" w:lineRule="exact"/>
              <w:ind w:left="136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8172E2">
              <w:rPr>
                <w:sz w:val="20"/>
              </w:rPr>
              <w:t>ie</w:t>
            </w:r>
            <w:proofErr w:type="spellEnd"/>
            <w:r w:rsidR="008172E2">
              <w:rPr>
                <w:sz w:val="20"/>
              </w:rPr>
              <w:t xml:space="preserve"> je k </w:t>
            </w:r>
            <w:proofErr w:type="spellStart"/>
            <w:r w:rsidR="008172E2"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70A2A30" w14:textId="77777777" w:rsidR="00250B79" w:rsidRDefault="00370D3D">
      <w:pPr>
        <w:pStyle w:val="Zkladntext"/>
        <w:spacing w:before="9"/>
        <w:rPr>
          <w:b/>
          <w:sz w:val="16"/>
        </w:rPr>
      </w:pPr>
      <w:r>
        <w:pict w14:anchorId="66975055">
          <v:shape id="_x0000_s1036" type="#_x0000_t202" style="position:absolute;margin-left:72.25pt;margin-top:11.9pt;width:450.95pt;height:18.85pt;z-index:-251649024;mso-wrap-distance-left:0;mso-wrap-distance-right:0;mso-position-horizontal-relative:page;mso-position-vertical-relative:text" filled="f" strokeweight=".16936mm">
            <v:textbox inset="0,0,0,0">
              <w:txbxContent>
                <w:p w14:paraId="3C3DCEBD" w14:textId="6782CC5D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8: </w:t>
                  </w:r>
                  <w:proofErr w:type="spellStart"/>
                  <w:r>
                    <w:rPr>
                      <w:b/>
                      <w:sz w:val="32"/>
                    </w:rPr>
                    <w:t>Kontroly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expozície</w:t>
                  </w:r>
                  <w:proofErr w:type="spellEnd"/>
                  <w:r>
                    <w:rPr>
                      <w:b/>
                      <w:sz w:val="32"/>
                    </w:rPr>
                    <w:t>/</w:t>
                  </w:r>
                  <w:proofErr w:type="spellStart"/>
                  <w:r>
                    <w:rPr>
                      <w:b/>
                      <w:sz w:val="32"/>
                    </w:rPr>
                    <w:t>osobná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ochrana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14:paraId="1C0155D2" w14:textId="77777777" w:rsidR="00250B79" w:rsidRDefault="00250B79">
      <w:pPr>
        <w:pStyle w:val="Zkladntext"/>
        <w:rPr>
          <w:b/>
          <w:sz w:val="9"/>
        </w:rPr>
      </w:pPr>
    </w:p>
    <w:p w14:paraId="7A461FB8" w14:textId="50354A24" w:rsidR="00250B79" w:rsidRDefault="008172E2">
      <w:pPr>
        <w:pStyle w:val="Zkladntext"/>
        <w:spacing w:before="91"/>
        <w:ind w:left="120" w:right="436"/>
      </w:pPr>
      <w:proofErr w:type="spellStart"/>
      <w:r>
        <w:t>Zoznam</w:t>
      </w:r>
      <w:proofErr w:type="spellEnd"/>
      <w:r>
        <w:t xml:space="preserve"> </w:t>
      </w:r>
      <w:proofErr w:type="spellStart"/>
      <w:r>
        <w:t>identifikovaných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v </w:t>
      </w:r>
      <w:proofErr w:type="spellStart"/>
      <w:r>
        <w:t>časti</w:t>
      </w:r>
      <w:proofErr w:type="spellEnd"/>
      <w:r>
        <w:t xml:space="preserve"> 1 by </w:t>
      </w:r>
      <w:proofErr w:type="spellStart"/>
      <w:r>
        <w:t>sa</w:t>
      </w:r>
      <w:proofErr w:type="spellEnd"/>
      <w:r>
        <w:t xml:space="preserve"> mal </w:t>
      </w:r>
      <w:proofErr w:type="spellStart"/>
      <w:r>
        <w:t>používať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zdroj</w:t>
      </w:r>
      <w:proofErr w:type="spellEnd"/>
      <w:r>
        <w:t xml:space="preserve"> </w:t>
      </w:r>
      <w:proofErr w:type="spellStart"/>
      <w:r>
        <w:t>dostupných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 xml:space="preserve"> </w:t>
      </w:r>
      <w:proofErr w:type="spellStart"/>
      <w:r>
        <w:t>špecifických</w:t>
      </w:r>
      <w:proofErr w:type="spellEnd"/>
      <w:r>
        <w:t xml:space="preserve"> pre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expozičných</w:t>
      </w:r>
      <w:proofErr w:type="spellEnd"/>
      <w:r>
        <w:t xml:space="preserve"> </w:t>
      </w:r>
      <w:proofErr w:type="spellStart"/>
      <w:r>
        <w:t>scenároch</w:t>
      </w:r>
      <w:proofErr w:type="spellEnd"/>
      <w:r>
        <w:t>.</w:t>
      </w:r>
    </w:p>
    <w:p w14:paraId="6F3BCC27" w14:textId="77777777" w:rsidR="00250B79" w:rsidRDefault="00250B79">
      <w:pPr>
        <w:pStyle w:val="Zkladntext"/>
        <w:spacing w:before="6"/>
      </w:pPr>
    </w:p>
    <w:p w14:paraId="6FA65746" w14:textId="00E1A42D" w:rsidR="008172E2" w:rsidRDefault="00370D3D">
      <w:pPr>
        <w:pStyle w:val="Nadpis1"/>
        <w:numPr>
          <w:ilvl w:val="1"/>
          <w:numId w:val="3"/>
        </w:numPr>
        <w:tabs>
          <w:tab w:val="left" w:pos="433"/>
        </w:tabs>
        <w:spacing w:line="477" w:lineRule="auto"/>
        <w:ind w:right="6366" w:hanging="89"/>
      </w:pPr>
      <w:r>
        <w:pict w14:anchorId="55F1CC55">
          <v:line id="_x0000_s1035" style="position:absolute;left:0;text-align:left;z-index:-255015936;mso-position-horizontal-relative:page" from="67.45pt,33.8pt" to="223pt,33.8pt" strokeweight=".96pt">
            <w10:wrap anchorx="page"/>
          </v:line>
        </w:pict>
      </w:r>
      <w:proofErr w:type="spellStart"/>
      <w:r w:rsidR="008172E2">
        <w:t>Kontrolné</w:t>
      </w:r>
      <w:proofErr w:type="spellEnd"/>
      <w:r w:rsidR="008172E2">
        <w:t xml:space="preserve"> </w:t>
      </w:r>
      <w:proofErr w:type="spellStart"/>
      <w:r w:rsidR="008172E2">
        <w:t>parametre</w:t>
      </w:r>
      <w:proofErr w:type="spellEnd"/>
      <w:r w:rsidR="0010138F">
        <w:t xml:space="preserve"> </w:t>
      </w:r>
    </w:p>
    <w:p w14:paraId="6413ED2D" w14:textId="278055AF" w:rsidR="00250B79" w:rsidRDefault="00370D3D" w:rsidP="008172E2">
      <w:pPr>
        <w:pStyle w:val="Nadpis1"/>
        <w:tabs>
          <w:tab w:val="left" w:pos="433"/>
        </w:tabs>
        <w:spacing w:line="477" w:lineRule="auto"/>
        <w:ind w:left="120" w:right="6366"/>
      </w:pPr>
      <w:r>
        <w:pict w14:anchorId="3838B198">
          <v:shape id="_x0000_s1034" type="#_x0000_t202" style="position:absolute;left:0;text-align:left;margin-left:58.35pt;margin-top:35.65pt;width:451.65pt;height:162.55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19"/>
                    <w:gridCol w:w="5900"/>
                  </w:tblGrid>
                  <w:tr w:rsidR="00370D3D" w14:paraId="50A895D0" w14:textId="77777777" w:rsidTr="008172E2">
                    <w:trPr>
                      <w:trHeight w:val="230"/>
                    </w:trPr>
                    <w:tc>
                      <w:tcPr>
                        <w:tcW w:w="3119" w:type="dxa"/>
                      </w:tcPr>
                      <w:p w14:paraId="3270DA3F" w14:textId="3696B4F2" w:rsidR="00370D3D" w:rsidRDefault="005E403C">
                        <w:pPr>
                          <w:pStyle w:val="TableParagraph"/>
                          <w:spacing w:line="210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Názov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produktu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alebo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súčasti</w:t>
                        </w:r>
                        <w:proofErr w:type="spellEnd"/>
                      </w:p>
                    </w:tc>
                    <w:tc>
                      <w:tcPr>
                        <w:tcW w:w="5900" w:type="dxa"/>
                      </w:tcPr>
                      <w:p w14:paraId="2E716E7E" w14:textId="0CC83C40" w:rsidR="00370D3D" w:rsidRDefault="005E403C">
                        <w:pPr>
                          <w:pStyle w:val="TableParagraph"/>
                          <w:spacing w:line="210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Limitné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hodnoty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expozície</w:t>
                        </w:r>
                        <w:proofErr w:type="spellEnd"/>
                      </w:p>
                    </w:tc>
                  </w:tr>
                  <w:tr w:rsidR="00370D3D" w14:paraId="65EFFA00" w14:textId="77777777" w:rsidTr="008172E2">
                    <w:trPr>
                      <w:trHeight w:val="2990"/>
                    </w:trPr>
                    <w:tc>
                      <w:tcPr>
                        <w:tcW w:w="3119" w:type="dxa"/>
                      </w:tcPr>
                      <w:p w14:paraId="6E8835AF" w14:textId="19BCDF43" w:rsidR="00370D3D" w:rsidRDefault="005E403C">
                        <w:pPr>
                          <w:pStyle w:val="TableParagraph"/>
                          <w:spacing w:line="223" w:lineRule="exact"/>
                          <w:ind w:left="1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Hydroxid-sodný</w:t>
                        </w:r>
                        <w:proofErr w:type="spellEnd"/>
                      </w:p>
                    </w:tc>
                    <w:tc>
                      <w:tcPr>
                        <w:tcW w:w="5900" w:type="dxa"/>
                      </w:tcPr>
                      <w:p w14:paraId="42F25692" w14:textId="068BEE83" w:rsidR="00370D3D" w:rsidRDefault="005E403C">
                        <w:pPr>
                          <w:pStyle w:val="TableParagraph"/>
                          <w:spacing w:line="228" w:lineRule="exact"/>
                          <w:ind w:left="114"/>
                          <w:rPr>
                            <w:sz w:val="20"/>
                          </w:rPr>
                        </w:pP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Maďarsko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: 25/2000. (IX. 30.) SPOLOČNÉ PREDPISY EÜM-SZCSM O CHEMICKEJ BEZPEČNOSTI NA PRACOVNÝCH MIESTACH (2008-01-05)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Poznámky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: LOKÁLNE DRÁŽDIVÉ LÁTKY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žieravé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látky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(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žieravé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pre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pokožku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sliznice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oči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alebo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všetky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tri);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Tabuľka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1.1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Časovo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vážený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priemer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(TWA) 2 mg / m3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Maďarsko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: 25/2000. (IX. 30.) SPOLOČNÉ PREDPISY EÜM-SZCSM O CHEMICKEJ BEZPEČNOSTI NA PRACOVNÝCH MIESTACH (2011-12-27)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Poznámky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: LOKÁLNE DRÁŽDIVÉ LÁTKY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žieravá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látka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(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žieravá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pre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pokožku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sliznice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oči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alebo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všetky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tri); </w:t>
                        </w:r>
                        <w:proofErr w:type="spellStart"/>
                        <w:r w:rsidRPr="005E403C">
                          <w:rPr>
                            <w:b/>
                            <w:sz w:val="20"/>
                          </w:rPr>
                          <w:t>Tabuľka</w:t>
                        </w:r>
                        <w:proofErr w:type="spellEnd"/>
                        <w:r w:rsidRPr="005E403C">
                          <w:rPr>
                            <w:b/>
                            <w:sz w:val="20"/>
                          </w:rPr>
                          <w:t xml:space="preserve"> 1.1 PEAK 2 mg / m3</w:t>
                        </w:r>
                      </w:p>
                    </w:tc>
                  </w:tr>
                </w:tbl>
                <w:p w14:paraId="4256BF78" w14:textId="77777777" w:rsidR="00370D3D" w:rsidRDefault="00370D3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8172E2">
        <w:t xml:space="preserve">   </w:t>
      </w:r>
      <w:proofErr w:type="spellStart"/>
      <w:r w:rsidR="008172E2">
        <w:t>Expozičné</w:t>
      </w:r>
      <w:proofErr w:type="spellEnd"/>
      <w:r w:rsidR="008172E2">
        <w:t xml:space="preserve"> </w:t>
      </w:r>
      <w:proofErr w:type="spellStart"/>
      <w:r w:rsidR="008172E2">
        <w:t>limity</w:t>
      </w:r>
      <w:proofErr w:type="spellEnd"/>
      <w:r w:rsidR="008172E2">
        <w:t xml:space="preserve"> v </w:t>
      </w:r>
      <w:proofErr w:type="spellStart"/>
      <w:r w:rsidR="008172E2">
        <w:t>pracovnom</w:t>
      </w:r>
      <w:proofErr w:type="spellEnd"/>
      <w:r w:rsidR="008172E2">
        <w:t xml:space="preserve"> </w:t>
      </w:r>
      <w:proofErr w:type="spellStart"/>
      <w:r w:rsidR="008172E2">
        <w:t>prostredí</w:t>
      </w:r>
      <w:proofErr w:type="spellEnd"/>
    </w:p>
    <w:p w14:paraId="6B7EBEAC" w14:textId="2ED11E33" w:rsidR="00250B79" w:rsidRDefault="00250B79">
      <w:pPr>
        <w:pStyle w:val="Zkladntext"/>
        <w:rPr>
          <w:b/>
        </w:rPr>
      </w:pPr>
    </w:p>
    <w:p w14:paraId="7865B8D4" w14:textId="77777777" w:rsidR="00250B79" w:rsidRDefault="00250B79">
      <w:pPr>
        <w:pStyle w:val="Zkladntext"/>
        <w:rPr>
          <w:b/>
        </w:rPr>
      </w:pPr>
    </w:p>
    <w:p w14:paraId="71709007" w14:textId="77777777" w:rsidR="00250B79" w:rsidRDefault="00250B79">
      <w:pPr>
        <w:pStyle w:val="Zkladntext"/>
        <w:rPr>
          <w:b/>
        </w:rPr>
      </w:pPr>
    </w:p>
    <w:p w14:paraId="065255DB" w14:textId="77777777" w:rsidR="00250B79" w:rsidRDefault="00250B79">
      <w:pPr>
        <w:pStyle w:val="Zkladntext"/>
        <w:rPr>
          <w:b/>
        </w:rPr>
      </w:pPr>
    </w:p>
    <w:p w14:paraId="1FB46909" w14:textId="77777777" w:rsidR="00250B79" w:rsidRDefault="00250B79">
      <w:pPr>
        <w:pStyle w:val="Zkladntext"/>
        <w:rPr>
          <w:b/>
        </w:rPr>
      </w:pPr>
    </w:p>
    <w:p w14:paraId="672E33C4" w14:textId="77777777" w:rsidR="00250B79" w:rsidRDefault="00250B79">
      <w:pPr>
        <w:pStyle w:val="Zkladntext"/>
        <w:rPr>
          <w:b/>
        </w:rPr>
      </w:pPr>
    </w:p>
    <w:p w14:paraId="7284DA90" w14:textId="77777777" w:rsidR="00250B79" w:rsidRDefault="00250B79">
      <w:pPr>
        <w:pStyle w:val="Zkladntext"/>
        <w:rPr>
          <w:b/>
        </w:rPr>
      </w:pPr>
    </w:p>
    <w:p w14:paraId="6DC1C9E2" w14:textId="77777777" w:rsidR="00250B79" w:rsidRDefault="00250B79">
      <w:pPr>
        <w:pStyle w:val="Zkladntext"/>
        <w:rPr>
          <w:b/>
        </w:rPr>
      </w:pPr>
    </w:p>
    <w:p w14:paraId="3E6AE1CE" w14:textId="77777777" w:rsidR="00250B79" w:rsidRDefault="00250B79">
      <w:pPr>
        <w:pStyle w:val="Zkladntext"/>
        <w:rPr>
          <w:b/>
        </w:rPr>
      </w:pPr>
    </w:p>
    <w:p w14:paraId="25657BAC" w14:textId="77777777" w:rsidR="00250B79" w:rsidRDefault="00250B79">
      <w:pPr>
        <w:pStyle w:val="Zkladntext"/>
        <w:rPr>
          <w:b/>
        </w:rPr>
      </w:pPr>
    </w:p>
    <w:p w14:paraId="4146352C" w14:textId="77777777" w:rsidR="00250B79" w:rsidRDefault="00250B79">
      <w:pPr>
        <w:pStyle w:val="Zkladntext"/>
        <w:rPr>
          <w:b/>
        </w:rPr>
      </w:pPr>
    </w:p>
    <w:p w14:paraId="3D72C1F6" w14:textId="77777777" w:rsidR="00250B79" w:rsidRDefault="00250B79">
      <w:pPr>
        <w:pStyle w:val="Zkladntext"/>
        <w:rPr>
          <w:b/>
        </w:rPr>
      </w:pPr>
    </w:p>
    <w:p w14:paraId="7687C033" w14:textId="77777777" w:rsidR="00250B79" w:rsidRDefault="00250B79">
      <w:pPr>
        <w:pStyle w:val="Zkladntext"/>
        <w:rPr>
          <w:b/>
        </w:rPr>
      </w:pPr>
    </w:p>
    <w:p w14:paraId="50E54974" w14:textId="77777777" w:rsidR="00250B79" w:rsidRDefault="00250B79">
      <w:pPr>
        <w:pStyle w:val="Zkladntext"/>
        <w:spacing w:before="4"/>
        <w:rPr>
          <w:b/>
          <w:sz w:val="23"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3054"/>
        <w:gridCol w:w="434"/>
        <w:gridCol w:w="5689"/>
      </w:tblGrid>
      <w:tr w:rsidR="00250B79" w14:paraId="3F073F8D" w14:textId="77777777">
        <w:trPr>
          <w:trHeight w:val="3669"/>
        </w:trPr>
        <w:tc>
          <w:tcPr>
            <w:tcW w:w="3054" w:type="dxa"/>
          </w:tcPr>
          <w:p w14:paraId="073FDAC2" w14:textId="4E83AB70" w:rsidR="00250B79" w:rsidRDefault="008172E2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Odporúčané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monitorovacie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postupy</w:t>
            </w:r>
            <w:proofErr w:type="spellEnd"/>
          </w:p>
        </w:tc>
        <w:tc>
          <w:tcPr>
            <w:tcW w:w="434" w:type="dxa"/>
          </w:tcPr>
          <w:p w14:paraId="37B8025E" w14:textId="77777777" w:rsidR="00250B79" w:rsidRDefault="0010138F">
            <w:pPr>
              <w:pStyle w:val="TableParagraph"/>
              <w:spacing w:line="226" w:lineRule="exact"/>
              <w:ind w:left="223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89" w:type="dxa"/>
          </w:tcPr>
          <w:p w14:paraId="0A9CDE42" w14:textId="3B138373" w:rsidR="00250B79" w:rsidRDefault="008172E2">
            <w:pPr>
              <w:pStyle w:val="TableParagraph"/>
              <w:spacing w:line="228" w:lineRule="exact"/>
              <w:ind w:left="142" w:right="178"/>
              <w:rPr>
                <w:sz w:val="20"/>
              </w:rPr>
            </w:pPr>
            <w:r>
              <w:rPr>
                <w:sz w:val="20"/>
              </w:rPr>
              <w:t xml:space="preserve">Ak </w:t>
            </w:r>
            <w:proofErr w:type="spellStart"/>
            <w:r>
              <w:rPr>
                <w:sz w:val="20"/>
              </w:rPr>
              <w:t>obsahuje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prísady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predpísaným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expozičným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limitom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môže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potrebné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sledovanie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osôb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ovzdušia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pracovisku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sledovanie</w:t>
            </w:r>
            <w:proofErr w:type="spellEnd"/>
            <w:r>
              <w:rPr>
                <w:sz w:val="20"/>
              </w:rPr>
              <w:t xml:space="preserve">, aby bolo </w:t>
            </w:r>
            <w:proofErr w:type="spellStart"/>
            <w:r>
              <w:rPr>
                <w:sz w:val="20"/>
              </w:rPr>
              <w:t>možné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uršiť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účinnosť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ventilácie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opatrení</w:t>
            </w:r>
            <w:proofErr w:type="spellEnd"/>
            <w:r>
              <w:rPr>
                <w:sz w:val="20"/>
              </w:rPr>
              <w:t xml:space="preserve"> a/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uršiť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potrebu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nosenia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ochranných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dýchacích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prostriedkov</w:t>
            </w:r>
            <w:proofErr w:type="spellEnd"/>
            <w:r>
              <w:rPr>
                <w:sz w:val="20"/>
              </w:rPr>
              <w:t xml:space="preserve">. Je </w:t>
            </w:r>
            <w:proofErr w:type="spellStart"/>
            <w:r>
              <w:rPr>
                <w:sz w:val="20"/>
              </w:rPr>
              <w:t>potrebné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vychádzať</w:t>
            </w:r>
            <w:proofErr w:type="spellEnd"/>
            <w:r>
              <w:rPr>
                <w:sz w:val="20"/>
              </w:rPr>
              <w:t xml:space="preserve"> z </w:t>
            </w:r>
            <w:proofErr w:type="spellStart"/>
            <w:r>
              <w:rPr>
                <w:sz w:val="20"/>
              </w:rPr>
              <w:t>noriem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monitorovanie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napríklad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Európska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norma</w:t>
            </w:r>
            <w:proofErr w:type="spellEnd"/>
            <w:r>
              <w:rPr>
                <w:sz w:val="20"/>
              </w:rPr>
              <w:t xml:space="preserve"> EN 689 (</w:t>
            </w:r>
            <w:proofErr w:type="spellStart"/>
            <w:r>
              <w:rPr>
                <w:sz w:val="20"/>
              </w:rPr>
              <w:t>Ovzdušie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pracovisku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Pokyny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hodnotenie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inhalačnej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expozície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chemickým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látkam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porovnanie</w:t>
            </w:r>
            <w:proofErr w:type="spellEnd"/>
            <w:r w:rsidR="00C855A6">
              <w:rPr>
                <w:sz w:val="20"/>
              </w:rPr>
              <w:t xml:space="preserve"> s </w:t>
            </w:r>
            <w:proofErr w:type="spellStart"/>
            <w:r w:rsidR="00C855A6">
              <w:rPr>
                <w:sz w:val="20"/>
              </w:rPr>
              <w:t>limitnými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hodnotami</w:t>
            </w:r>
            <w:proofErr w:type="spellEnd"/>
            <w:r w:rsidR="00C855A6">
              <w:rPr>
                <w:sz w:val="20"/>
              </w:rPr>
              <w:t xml:space="preserve"> a </w:t>
            </w:r>
            <w:proofErr w:type="spellStart"/>
            <w:r w:rsidR="00C855A6">
              <w:rPr>
                <w:sz w:val="20"/>
              </w:rPr>
              <w:t>stratégia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merania</w:t>
            </w:r>
            <w:proofErr w:type="spellEnd"/>
            <w:r w:rsidR="00C855A6">
              <w:rPr>
                <w:sz w:val="20"/>
              </w:rPr>
              <w:t xml:space="preserve">) </w:t>
            </w:r>
            <w:proofErr w:type="spellStart"/>
            <w:r w:rsidR="00C855A6">
              <w:rPr>
                <w:sz w:val="20"/>
              </w:rPr>
              <w:t>Európska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norma</w:t>
            </w:r>
            <w:proofErr w:type="spellEnd"/>
            <w:r w:rsidR="00C855A6">
              <w:rPr>
                <w:sz w:val="20"/>
              </w:rPr>
              <w:t xml:space="preserve"> EN 14042 (</w:t>
            </w:r>
            <w:proofErr w:type="spellStart"/>
            <w:r w:rsidR="00C855A6">
              <w:rPr>
                <w:sz w:val="20"/>
              </w:rPr>
              <w:t>ovzdušie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pracovisku</w:t>
            </w:r>
            <w:proofErr w:type="spellEnd"/>
            <w:r w:rsidR="00C855A6">
              <w:rPr>
                <w:sz w:val="20"/>
              </w:rPr>
              <w:t xml:space="preserve">. </w:t>
            </w:r>
            <w:proofErr w:type="spellStart"/>
            <w:r w:rsidR="00C855A6">
              <w:rPr>
                <w:sz w:val="20"/>
              </w:rPr>
              <w:t>Pokyny</w:t>
            </w:r>
            <w:proofErr w:type="spellEnd"/>
            <w:r w:rsidR="00C855A6">
              <w:rPr>
                <w:sz w:val="20"/>
              </w:rPr>
              <w:t xml:space="preserve"> pre </w:t>
            </w:r>
            <w:proofErr w:type="spellStart"/>
            <w:r w:rsidR="00C855A6">
              <w:rPr>
                <w:sz w:val="20"/>
              </w:rPr>
              <w:t>aplikáciu</w:t>
            </w:r>
            <w:proofErr w:type="spellEnd"/>
            <w:r w:rsidR="00C855A6">
              <w:rPr>
                <w:sz w:val="20"/>
              </w:rPr>
              <w:t xml:space="preserve"> a </w:t>
            </w:r>
            <w:proofErr w:type="spellStart"/>
            <w:r w:rsidR="00C855A6">
              <w:rPr>
                <w:sz w:val="20"/>
              </w:rPr>
              <w:t>použitie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postupov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posúdenie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expozície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chemickým</w:t>
            </w:r>
            <w:proofErr w:type="spellEnd"/>
            <w:r w:rsidR="00C855A6">
              <w:rPr>
                <w:sz w:val="20"/>
              </w:rPr>
              <w:t xml:space="preserve"> a </w:t>
            </w:r>
            <w:proofErr w:type="spellStart"/>
            <w:r w:rsidR="00C855A6">
              <w:rPr>
                <w:sz w:val="20"/>
              </w:rPr>
              <w:t>biologickým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látkam</w:t>
            </w:r>
            <w:proofErr w:type="spellEnd"/>
            <w:r w:rsidR="00C855A6">
              <w:rPr>
                <w:sz w:val="20"/>
              </w:rPr>
              <w:t xml:space="preserve">) </w:t>
            </w:r>
            <w:proofErr w:type="spellStart"/>
            <w:r w:rsidR="00C855A6">
              <w:rPr>
                <w:sz w:val="20"/>
              </w:rPr>
              <w:t>Európska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norma</w:t>
            </w:r>
            <w:proofErr w:type="spellEnd"/>
            <w:r w:rsidR="00C855A6">
              <w:rPr>
                <w:sz w:val="20"/>
              </w:rPr>
              <w:t xml:space="preserve"> EN 482 (</w:t>
            </w:r>
            <w:proofErr w:type="spellStart"/>
            <w:r w:rsidR="00C855A6">
              <w:rPr>
                <w:sz w:val="20"/>
              </w:rPr>
              <w:t>Ovzdušie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pracovisku</w:t>
            </w:r>
            <w:proofErr w:type="spellEnd"/>
            <w:r w:rsidR="00C855A6">
              <w:rPr>
                <w:sz w:val="20"/>
              </w:rPr>
              <w:t xml:space="preserve">. </w:t>
            </w:r>
            <w:proofErr w:type="spellStart"/>
            <w:r w:rsidR="00C855A6">
              <w:rPr>
                <w:sz w:val="20"/>
              </w:rPr>
              <w:t>Všeobecné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požiadavky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účinnosť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postupov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merania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chemických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látok</w:t>
            </w:r>
            <w:proofErr w:type="spellEnd"/>
            <w:r w:rsidR="00C855A6">
              <w:rPr>
                <w:sz w:val="20"/>
              </w:rPr>
              <w:t xml:space="preserve">) </w:t>
            </w:r>
            <w:proofErr w:type="spellStart"/>
            <w:r w:rsidR="00C855A6">
              <w:rPr>
                <w:sz w:val="20"/>
              </w:rPr>
              <w:t>Bude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potrebné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vychádzať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aj</w:t>
            </w:r>
            <w:proofErr w:type="spellEnd"/>
            <w:r w:rsidR="00C855A6">
              <w:rPr>
                <w:sz w:val="20"/>
              </w:rPr>
              <w:t xml:space="preserve"> z </w:t>
            </w:r>
            <w:proofErr w:type="spellStart"/>
            <w:r w:rsidR="00C855A6">
              <w:rPr>
                <w:sz w:val="20"/>
              </w:rPr>
              <w:t>národných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usmerňujúcich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dokumentov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týkajúcich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sa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metód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určovania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nebezpečných</w:t>
            </w:r>
            <w:proofErr w:type="spellEnd"/>
            <w:r w:rsidR="00C855A6">
              <w:rPr>
                <w:sz w:val="20"/>
              </w:rPr>
              <w:t xml:space="preserve"> </w:t>
            </w:r>
            <w:proofErr w:type="spellStart"/>
            <w:r w:rsidR="00C855A6">
              <w:rPr>
                <w:sz w:val="20"/>
              </w:rPr>
              <w:t>látok</w:t>
            </w:r>
            <w:proofErr w:type="spellEnd"/>
            <w:r w:rsidR="00C855A6">
              <w:rPr>
                <w:sz w:val="20"/>
              </w:rPr>
              <w:t>.</w:t>
            </w:r>
          </w:p>
        </w:tc>
      </w:tr>
    </w:tbl>
    <w:p w14:paraId="141DD932" w14:textId="77777777" w:rsidR="00250B79" w:rsidRDefault="00250B79">
      <w:pPr>
        <w:pStyle w:val="Zkladntext"/>
        <w:spacing w:before="10" w:after="1"/>
        <w:rPr>
          <w:b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911"/>
        <w:gridCol w:w="595"/>
        <w:gridCol w:w="2177"/>
      </w:tblGrid>
      <w:tr w:rsidR="00250B79" w14:paraId="2C385AC7" w14:textId="77777777">
        <w:trPr>
          <w:trHeight w:val="225"/>
        </w:trPr>
        <w:tc>
          <w:tcPr>
            <w:tcW w:w="2911" w:type="dxa"/>
          </w:tcPr>
          <w:p w14:paraId="582205E4" w14:textId="4684E06E" w:rsidR="00250B79" w:rsidRDefault="00411E35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Súhrn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10138F">
              <w:rPr>
                <w:b/>
                <w:sz w:val="20"/>
              </w:rPr>
              <w:t>DNEL/DMEL</w:t>
            </w:r>
          </w:p>
        </w:tc>
        <w:tc>
          <w:tcPr>
            <w:tcW w:w="595" w:type="dxa"/>
          </w:tcPr>
          <w:p w14:paraId="2C48D48B" w14:textId="77777777" w:rsidR="00250B79" w:rsidRDefault="0010138F">
            <w:pPr>
              <w:pStyle w:val="TableParagraph"/>
              <w:spacing w:line="205" w:lineRule="exact"/>
              <w:ind w:left="385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7" w:type="dxa"/>
          </w:tcPr>
          <w:p w14:paraId="010EB4BD" w14:textId="449D8CB8" w:rsidR="00250B79" w:rsidRDefault="0010138F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411E35">
              <w:rPr>
                <w:sz w:val="20"/>
              </w:rPr>
              <w:t>ie</w:t>
            </w:r>
            <w:proofErr w:type="spellEnd"/>
            <w:r w:rsidR="00411E35">
              <w:rPr>
                <w:sz w:val="20"/>
              </w:rPr>
              <w:t xml:space="preserve"> je k </w:t>
            </w:r>
            <w:proofErr w:type="spellStart"/>
            <w:r w:rsidR="00411E35"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08FF4CE7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574"/>
        <w:gridCol w:w="925"/>
        <w:gridCol w:w="2177"/>
      </w:tblGrid>
      <w:tr w:rsidR="00250B79" w14:paraId="02B1DEA7" w14:textId="77777777">
        <w:trPr>
          <w:trHeight w:val="225"/>
        </w:trPr>
        <w:tc>
          <w:tcPr>
            <w:tcW w:w="2574" w:type="dxa"/>
          </w:tcPr>
          <w:p w14:paraId="4535F945" w14:textId="1E2BF7DE" w:rsidR="00250B79" w:rsidRDefault="00411E35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Súhrn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10138F">
              <w:rPr>
                <w:b/>
                <w:sz w:val="20"/>
              </w:rPr>
              <w:t>PNEC</w:t>
            </w:r>
          </w:p>
        </w:tc>
        <w:tc>
          <w:tcPr>
            <w:tcW w:w="925" w:type="dxa"/>
          </w:tcPr>
          <w:p w14:paraId="42A8A8DE" w14:textId="77777777" w:rsidR="00250B79" w:rsidRDefault="0010138F">
            <w:pPr>
              <w:pStyle w:val="TableParagraph"/>
              <w:spacing w:line="205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7" w:type="dxa"/>
          </w:tcPr>
          <w:p w14:paraId="5B6311E1" w14:textId="3B92210E" w:rsidR="00250B79" w:rsidRDefault="0010138F">
            <w:pPr>
              <w:pStyle w:val="TableParagraph"/>
              <w:spacing w:line="205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411E35">
              <w:rPr>
                <w:sz w:val="20"/>
              </w:rPr>
              <w:t>ie</w:t>
            </w:r>
            <w:proofErr w:type="spellEnd"/>
            <w:r w:rsidR="00411E35">
              <w:rPr>
                <w:sz w:val="20"/>
              </w:rPr>
              <w:t xml:space="preserve"> je k </w:t>
            </w:r>
            <w:proofErr w:type="spellStart"/>
            <w:r w:rsidR="00411E35"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CB74E15" w14:textId="77777777" w:rsidR="00250B79" w:rsidRDefault="00250B79">
      <w:pPr>
        <w:pStyle w:val="Zkladntext"/>
        <w:spacing w:before="10"/>
        <w:rPr>
          <w:b/>
          <w:sz w:val="19"/>
        </w:rPr>
      </w:pPr>
    </w:p>
    <w:p w14:paraId="1F3B7C49" w14:textId="4BA4A076" w:rsidR="00250B79" w:rsidRDefault="00411E35">
      <w:pPr>
        <w:pStyle w:val="Odsekzoznamu"/>
        <w:numPr>
          <w:ilvl w:val="1"/>
          <w:numId w:val="3"/>
        </w:numPr>
        <w:tabs>
          <w:tab w:val="left" w:pos="423"/>
        </w:tabs>
        <w:ind w:left="422" w:hanging="303"/>
        <w:rPr>
          <w:b/>
          <w:sz w:val="20"/>
        </w:rPr>
      </w:pPr>
      <w:proofErr w:type="spellStart"/>
      <w:r>
        <w:rPr>
          <w:b/>
          <w:sz w:val="20"/>
        </w:rPr>
        <w:t>Kontroly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expozície</w:t>
      </w:r>
      <w:proofErr w:type="spellEnd"/>
    </w:p>
    <w:p w14:paraId="481BC247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72"/>
        <w:gridCol w:w="498"/>
        <w:gridCol w:w="5691"/>
      </w:tblGrid>
      <w:tr w:rsidR="00250B79" w14:paraId="424D5724" w14:textId="77777777">
        <w:trPr>
          <w:trHeight w:val="1139"/>
        </w:trPr>
        <w:tc>
          <w:tcPr>
            <w:tcW w:w="2972" w:type="dxa"/>
          </w:tcPr>
          <w:p w14:paraId="6BF8FBC0" w14:textId="3B3A30D6" w:rsidR="00250B79" w:rsidRDefault="00411E35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Primerané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technické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zabezpečenie</w:t>
            </w:r>
            <w:proofErr w:type="spellEnd"/>
          </w:p>
        </w:tc>
        <w:tc>
          <w:tcPr>
            <w:tcW w:w="498" w:type="dxa"/>
          </w:tcPr>
          <w:p w14:paraId="49DEEC69" w14:textId="77777777" w:rsidR="00250B79" w:rsidRDefault="0010138F">
            <w:pPr>
              <w:pStyle w:val="TableParagraph"/>
              <w:spacing w:line="226" w:lineRule="exact"/>
              <w:ind w:left="286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91" w:type="dxa"/>
          </w:tcPr>
          <w:p w14:paraId="5B6EBCC9" w14:textId="31975A3A" w:rsidR="00250B79" w:rsidRDefault="00411E35">
            <w:pPr>
              <w:pStyle w:val="TableParagraph"/>
              <w:spacing w:line="209" w:lineRule="exact"/>
              <w:ind w:left="143"/>
              <w:rPr>
                <w:sz w:val="20"/>
              </w:rPr>
            </w:pPr>
            <w:r>
              <w:rPr>
                <w:sz w:val="20"/>
              </w:rPr>
              <w:t xml:space="preserve">Ak </w:t>
            </w:r>
            <w:proofErr w:type="spellStart"/>
            <w:r>
              <w:rPr>
                <w:sz w:val="20"/>
              </w:rPr>
              <w:t>operácie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užívateľa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produkujú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dymy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plyn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opar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výpary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použite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uzavreté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priestory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miestnu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odsávaciu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ventiláciu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prostriedky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udržanie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vystavenia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pracovníkov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látkam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kontaminujúcim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ovzdušie</w:t>
            </w:r>
            <w:proofErr w:type="spellEnd"/>
            <w:r>
              <w:rPr>
                <w:sz w:val="20"/>
              </w:rPr>
              <w:t xml:space="preserve">, pod </w:t>
            </w:r>
            <w:proofErr w:type="spellStart"/>
            <w:r>
              <w:rPr>
                <w:sz w:val="20"/>
              </w:rPr>
              <w:t>odporúčanými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zákonom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povolenými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hraničnými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limitmi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2C14DE0A" w14:textId="77777777" w:rsidR="00250B79" w:rsidRDefault="00250B79">
      <w:pPr>
        <w:pStyle w:val="Zkladntext"/>
        <w:spacing w:before="5"/>
        <w:rPr>
          <w:b/>
        </w:rPr>
      </w:pPr>
    </w:p>
    <w:p w14:paraId="3796F6EE" w14:textId="5069052F" w:rsidR="00250B79" w:rsidRDefault="00411E35">
      <w:pPr>
        <w:spacing w:before="1"/>
        <w:ind w:left="415"/>
        <w:rPr>
          <w:b/>
          <w:sz w:val="20"/>
        </w:rPr>
      </w:pPr>
      <w:proofErr w:type="spellStart"/>
      <w:r>
        <w:rPr>
          <w:b/>
          <w:sz w:val="20"/>
          <w:u w:val="single"/>
        </w:rPr>
        <w:t>Individuálne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ochranné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opatrenia</w:t>
      </w:r>
      <w:proofErr w:type="spellEnd"/>
    </w:p>
    <w:p w14:paraId="358BE55F" w14:textId="77777777" w:rsidR="00250B79" w:rsidRDefault="00250B79">
      <w:pPr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52EB5057" w14:textId="77777777" w:rsidR="00250B79" w:rsidRDefault="00250B79">
      <w:pPr>
        <w:pStyle w:val="Zkladntext"/>
        <w:rPr>
          <w:b/>
        </w:rPr>
      </w:pPr>
    </w:p>
    <w:p w14:paraId="287609DA" w14:textId="77777777" w:rsidR="00250B79" w:rsidRDefault="00250B79">
      <w:pPr>
        <w:pStyle w:val="Zkladntext"/>
        <w:spacing w:before="11"/>
        <w:rPr>
          <w:b/>
          <w:sz w:val="28"/>
        </w:rPr>
      </w:pP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2613"/>
        <w:gridCol w:w="755"/>
        <w:gridCol w:w="5544"/>
      </w:tblGrid>
      <w:tr w:rsidR="00250B79" w14:paraId="6A423291" w14:textId="77777777">
        <w:trPr>
          <w:trHeight w:val="1605"/>
        </w:trPr>
        <w:tc>
          <w:tcPr>
            <w:tcW w:w="2613" w:type="dxa"/>
          </w:tcPr>
          <w:p w14:paraId="5364A76B" w14:textId="42D0EEE2" w:rsidR="00250B79" w:rsidRDefault="00411E35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Hygienické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opatrenia</w:t>
            </w:r>
            <w:proofErr w:type="spellEnd"/>
          </w:p>
        </w:tc>
        <w:tc>
          <w:tcPr>
            <w:tcW w:w="755" w:type="dxa"/>
          </w:tcPr>
          <w:p w14:paraId="577788B0" w14:textId="77777777" w:rsidR="00250B79" w:rsidRDefault="0010138F">
            <w:pPr>
              <w:pStyle w:val="TableParagraph"/>
              <w:spacing w:line="226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544" w:type="dxa"/>
          </w:tcPr>
          <w:p w14:paraId="387C70C9" w14:textId="77777777" w:rsidR="007A5C58" w:rsidRPr="007A5C58" w:rsidRDefault="007A5C58" w:rsidP="007A5C58">
            <w:pPr>
              <w:pStyle w:val="TableParagraph"/>
              <w:ind w:left="144" w:right="100"/>
              <w:rPr>
                <w:sz w:val="20"/>
              </w:rPr>
            </w:pPr>
            <w:r w:rsidRPr="007A5C58">
              <w:rPr>
                <w:sz w:val="20"/>
              </w:rPr>
              <w:t xml:space="preserve">Po </w:t>
            </w:r>
            <w:proofErr w:type="spellStart"/>
            <w:r w:rsidRPr="007A5C58">
              <w:rPr>
                <w:sz w:val="20"/>
              </w:rPr>
              <w:t>manipulácii</w:t>
            </w:r>
            <w:proofErr w:type="spellEnd"/>
            <w:r w:rsidRPr="007A5C58">
              <w:rPr>
                <w:sz w:val="20"/>
              </w:rPr>
              <w:t xml:space="preserve"> s </w:t>
            </w:r>
            <w:proofErr w:type="spellStart"/>
            <w:r w:rsidRPr="007A5C58">
              <w:rPr>
                <w:sz w:val="20"/>
              </w:rPr>
              <w:t>chemickými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výrobkami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pred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jedlom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fajčením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použitím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toalety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na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konci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pracovnej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doby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dôkladne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umyte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ruky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predlaktia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tvár</w:t>
            </w:r>
            <w:proofErr w:type="spellEnd"/>
            <w:r w:rsidRPr="007A5C58">
              <w:rPr>
                <w:sz w:val="20"/>
              </w:rPr>
              <w:t xml:space="preserve">. Na </w:t>
            </w:r>
            <w:proofErr w:type="spellStart"/>
            <w:r w:rsidRPr="007A5C58">
              <w:rPr>
                <w:sz w:val="20"/>
              </w:rPr>
              <w:t>odstránenie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kontaminovaného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odevu</w:t>
            </w:r>
            <w:proofErr w:type="spellEnd"/>
            <w:r w:rsidRPr="007A5C58">
              <w:rPr>
                <w:sz w:val="20"/>
              </w:rPr>
              <w:t xml:space="preserve"> 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mali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použiť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vhodné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techniky</w:t>
            </w:r>
            <w:proofErr w:type="spellEnd"/>
            <w:r w:rsidRPr="007A5C58">
              <w:rPr>
                <w:sz w:val="20"/>
              </w:rPr>
              <w:t xml:space="preserve">. </w:t>
            </w:r>
            <w:proofErr w:type="spellStart"/>
            <w:r w:rsidRPr="007A5C58">
              <w:rPr>
                <w:sz w:val="20"/>
              </w:rPr>
              <w:t>Kontaminovaný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odev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pred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ďalším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použitím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vyperte</w:t>
            </w:r>
            <w:proofErr w:type="spellEnd"/>
            <w:r w:rsidRPr="007A5C58">
              <w:rPr>
                <w:sz w:val="20"/>
              </w:rPr>
              <w:t>.</w:t>
            </w:r>
          </w:p>
          <w:p w14:paraId="32AE7819" w14:textId="18FF9E39" w:rsidR="00250B79" w:rsidRDefault="007A5C58" w:rsidP="007A5C58">
            <w:pPr>
              <w:pStyle w:val="TableParagraph"/>
              <w:spacing w:line="230" w:lineRule="exact"/>
              <w:ind w:left="144" w:right="100"/>
              <w:rPr>
                <w:sz w:val="20"/>
              </w:rPr>
            </w:pPr>
            <w:proofErr w:type="spellStart"/>
            <w:r w:rsidRPr="007A5C58">
              <w:rPr>
                <w:sz w:val="20"/>
              </w:rPr>
              <w:t>Uistite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že</w:t>
            </w:r>
            <w:proofErr w:type="spellEnd"/>
            <w:r w:rsidRPr="007A5C58">
              <w:rPr>
                <w:sz w:val="20"/>
              </w:rPr>
              <w:t xml:space="preserve"> v </w:t>
            </w:r>
            <w:proofErr w:type="spellStart"/>
            <w:r w:rsidRPr="007A5C58">
              <w:rPr>
                <w:sz w:val="20"/>
              </w:rPr>
              <w:t>blízkosti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pracoviska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sú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stanice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vyplachovanie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očí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núdzové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sprchy</w:t>
            </w:r>
            <w:proofErr w:type="spellEnd"/>
            <w:r w:rsidRPr="007A5C58">
              <w:rPr>
                <w:sz w:val="20"/>
              </w:rPr>
              <w:t>.</w:t>
            </w:r>
          </w:p>
        </w:tc>
      </w:tr>
      <w:tr w:rsidR="00250B79" w14:paraId="3DC24F6E" w14:textId="77777777">
        <w:trPr>
          <w:trHeight w:val="2062"/>
        </w:trPr>
        <w:tc>
          <w:tcPr>
            <w:tcW w:w="2613" w:type="dxa"/>
          </w:tcPr>
          <w:p w14:paraId="089ADC91" w14:textId="2A958921" w:rsidR="00250B79" w:rsidRDefault="00411E35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Ochrana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očí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tváre</w:t>
            </w:r>
            <w:proofErr w:type="spellEnd"/>
          </w:p>
        </w:tc>
        <w:tc>
          <w:tcPr>
            <w:tcW w:w="755" w:type="dxa"/>
          </w:tcPr>
          <w:p w14:paraId="380C4BC4" w14:textId="77777777" w:rsidR="00250B79" w:rsidRDefault="0010138F">
            <w:pPr>
              <w:pStyle w:val="TableParagraph"/>
              <w:spacing w:line="226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544" w:type="dxa"/>
          </w:tcPr>
          <w:p w14:paraId="475FB57D" w14:textId="3817346F" w:rsidR="00250B79" w:rsidRDefault="007A5C58" w:rsidP="007A5C58">
            <w:pPr>
              <w:pStyle w:val="TableParagraph"/>
              <w:ind w:left="144" w:right="100"/>
              <w:rPr>
                <w:sz w:val="20"/>
              </w:rPr>
            </w:pPr>
            <w:r w:rsidRPr="007A5C58">
              <w:rPr>
                <w:sz w:val="20"/>
              </w:rPr>
              <w:t xml:space="preserve">Ak to </w:t>
            </w:r>
            <w:proofErr w:type="spellStart"/>
            <w:r w:rsidRPr="007A5C58">
              <w:rPr>
                <w:sz w:val="20"/>
              </w:rPr>
              <w:t>hodnotenie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rizika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vyžaduje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mali</w:t>
            </w:r>
            <w:proofErr w:type="spellEnd"/>
            <w:r w:rsidRPr="007A5C58">
              <w:rPr>
                <w:sz w:val="20"/>
              </w:rPr>
              <w:t xml:space="preserve"> 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nosiť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okuliare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vyhovujúce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príslušnej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norme</w:t>
            </w:r>
            <w:proofErr w:type="spellEnd"/>
            <w:r w:rsidRPr="007A5C58">
              <w:rPr>
                <w:sz w:val="20"/>
              </w:rPr>
              <w:t xml:space="preserve">, aby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zabránilo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vystaveniu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postriekaniu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kvapalinou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hmlou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plynmi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prachom</w:t>
            </w:r>
            <w:proofErr w:type="spellEnd"/>
            <w:r w:rsidRPr="007A5C58">
              <w:rPr>
                <w:sz w:val="20"/>
              </w:rPr>
              <w:t xml:space="preserve">. Ak </w:t>
            </w:r>
            <w:proofErr w:type="spellStart"/>
            <w:r w:rsidRPr="007A5C58">
              <w:rPr>
                <w:sz w:val="20"/>
              </w:rPr>
              <w:t>existuje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možnosť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kontaktu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musia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nosiť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nasledujúce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prostriedky</w:t>
            </w:r>
            <w:proofErr w:type="spellEnd"/>
            <w:r w:rsidRPr="007A5C58">
              <w:rPr>
                <w:sz w:val="20"/>
              </w:rPr>
              <w:t xml:space="preserve"> (</w:t>
            </w:r>
            <w:proofErr w:type="spellStart"/>
            <w:r w:rsidRPr="007A5C58">
              <w:rPr>
                <w:sz w:val="20"/>
              </w:rPr>
              <w:t>pokiaľ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hodnotenie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neuvádza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že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vyžaduje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vyšší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stupeň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ochrany</w:t>
            </w:r>
            <w:proofErr w:type="spellEnd"/>
            <w:r w:rsidRPr="007A5C58">
              <w:rPr>
                <w:sz w:val="20"/>
              </w:rPr>
              <w:t xml:space="preserve">): </w:t>
            </w:r>
            <w:proofErr w:type="spellStart"/>
            <w:r w:rsidRPr="007A5C58">
              <w:rPr>
                <w:sz w:val="20"/>
              </w:rPr>
              <w:t>ochranné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okuliare</w:t>
            </w:r>
            <w:proofErr w:type="spellEnd"/>
            <w:r w:rsidRPr="007A5C58">
              <w:rPr>
                <w:sz w:val="20"/>
              </w:rPr>
              <w:t xml:space="preserve"> a / </w:t>
            </w:r>
            <w:proofErr w:type="spellStart"/>
            <w:r w:rsidRPr="007A5C58">
              <w:rPr>
                <w:sz w:val="20"/>
              </w:rPr>
              <w:t>alebo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ochranná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maska</w:t>
            </w:r>
            <w:proofErr w:type="spellEnd"/>
            <w:r w:rsidRPr="007A5C58">
              <w:rPr>
                <w:sz w:val="20"/>
              </w:rPr>
              <w:t xml:space="preserve">. Ak </w:t>
            </w:r>
            <w:proofErr w:type="spellStart"/>
            <w:r w:rsidRPr="007A5C58">
              <w:rPr>
                <w:sz w:val="20"/>
              </w:rPr>
              <w:t>existuje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riziko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vdýchnutia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môže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byť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namiesto</w:t>
            </w:r>
            <w:proofErr w:type="spellEnd"/>
            <w:r w:rsidRPr="007A5C58">
              <w:rPr>
                <w:sz w:val="20"/>
              </w:rPr>
              <w:t xml:space="preserve"> toho </w:t>
            </w:r>
            <w:proofErr w:type="spellStart"/>
            <w:r w:rsidRPr="007A5C58">
              <w:rPr>
                <w:sz w:val="20"/>
              </w:rPr>
              <w:t>potrebný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celotvárový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respirátor</w:t>
            </w:r>
            <w:proofErr w:type="spellEnd"/>
            <w:r w:rsidRPr="007A5C58">
              <w:rPr>
                <w:sz w:val="20"/>
              </w:rPr>
              <w:t>.</w:t>
            </w:r>
          </w:p>
        </w:tc>
      </w:tr>
    </w:tbl>
    <w:p w14:paraId="626E12B0" w14:textId="77777777" w:rsidR="00250B79" w:rsidRDefault="00250B79">
      <w:pPr>
        <w:pStyle w:val="Zkladntext"/>
        <w:spacing w:before="4"/>
        <w:rPr>
          <w:b/>
          <w:sz w:val="12"/>
        </w:rPr>
      </w:pPr>
    </w:p>
    <w:p w14:paraId="33CFE113" w14:textId="718FEB4C" w:rsidR="00250B79" w:rsidRDefault="0010138F">
      <w:pPr>
        <w:spacing w:before="91"/>
        <w:ind w:left="300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proofErr w:type="spellStart"/>
      <w:r w:rsidR="00411E35">
        <w:rPr>
          <w:b/>
          <w:sz w:val="20"/>
          <w:u w:val="single"/>
        </w:rPr>
        <w:t>Ochrana</w:t>
      </w:r>
      <w:proofErr w:type="spellEnd"/>
      <w:r w:rsidR="00411E35">
        <w:rPr>
          <w:b/>
          <w:sz w:val="20"/>
          <w:u w:val="single"/>
        </w:rPr>
        <w:t xml:space="preserve"> </w:t>
      </w:r>
      <w:proofErr w:type="spellStart"/>
      <w:r w:rsidR="00411E35">
        <w:rPr>
          <w:b/>
          <w:sz w:val="20"/>
          <w:u w:val="single"/>
        </w:rPr>
        <w:t>kože</w:t>
      </w:r>
      <w:proofErr w:type="spellEnd"/>
    </w:p>
    <w:p w14:paraId="48FA6866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2861"/>
        <w:gridCol w:w="522"/>
        <w:gridCol w:w="5643"/>
      </w:tblGrid>
      <w:tr w:rsidR="00250B79" w14:paraId="51435312" w14:textId="77777777">
        <w:trPr>
          <w:trHeight w:val="2525"/>
        </w:trPr>
        <w:tc>
          <w:tcPr>
            <w:tcW w:w="2861" w:type="dxa"/>
          </w:tcPr>
          <w:p w14:paraId="4983EA5E" w14:textId="3E5A5886" w:rsidR="00250B79" w:rsidRDefault="00411E35">
            <w:pPr>
              <w:pStyle w:val="TableParagraph"/>
              <w:spacing w:line="226" w:lineRule="exact"/>
              <w:ind w:left="2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Ochrana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rúk</w:t>
            </w:r>
            <w:proofErr w:type="spellEnd"/>
          </w:p>
        </w:tc>
        <w:tc>
          <w:tcPr>
            <w:tcW w:w="522" w:type="dxa"/>
          </w:tcPr>
          <w:p w14:paraId="64C305C4" w14:textId="77777777" w:rsidR="00250B79" w:rsidRDefault="0010138F">
            <w:pPr>
              <w:pStyle w:val="TableParagraph"/>
              <w:spacing w:line="226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43" w:type="dxa"/>
          </w:tcPr>
          <w:p w14:paraId="14EC88A8" w14:textId="6D156F52" w:rsidR="00250B79" w:rsidRDefault="007A5C58">
            <w:pPr>
              <w:pStyle w:val="TableParagraph"/>
              <w:spacing w:line="215" w:lineRule="exact"/>
              <w:ind w:left="150"/>
              <w:rPr>
                <w:sz w:val="20"/>
              </w:rPr>
            </w:pPr>
            <w:proofErr w:type="spellStart"/>
            <w:r w:rsidRPr="007A5C58">
              <w:rPr>
                <w:sz w:val="20"/>
              </w:rPr>
              <w:t>Pri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manipulácii</w:t>
            </w:r>
            <w:proofErr w:type="spellEnd"/>
            <w:r w:rsidRPr="007A5C58">
              <w:rPr>
                <w:sz w:val="20"/>
              </w:rPr>
              <w:t xml:space="preserve"> s </w:t>
            </w:r>
            <w:proofErr w:type="spellStart"/>
            <w:r w:rsidRPr="007A5C58">
              <w:rPr>
                <w:sz w:val="20"/>
              </w:rPr>
              <w:t>chemickými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výrobkami</w:t>
            </w:r>
            <w:proofErr w:type="spellEnd"/>
            <w:r w:rsidRPr="007A5C58">
              <w:rPr>
                <w:sz w:val="20"/>
              </w:rPr>
              <w:t xml:space="preserve"> 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mali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manipulácii</w:t>
            </w:r>
            <w:proofErr w:type="spellEnd"/>
            <w:r w:rsidRPr="007A5C58">
              <w:rPr>
                <w:sz w:val="20"/>
              </w:rPr>
              <w:t xml:space="preserve"> s </w:t>
            </w:r>
            <w:proofErr w:type="spellStart"/>
            <w:r w:rsidRPr="007A5C58">
              <w:rPr>
                <w:sz w:val="20"/>
              </w:rPr>
              <w:t>chemickými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výrobkami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vždy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nosiť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chemicky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odolné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nepriepustné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rukavice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ktoré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zodpovedajú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schváleným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normám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ak</w:t>
            </w:r>
            <w:proofErr w:type="spellEnd"/>
            <w:r w:rsidRPr="007A5C58">
              <w:rPr>
                <w:sz w:val="20"/>
              </w:rPr>
              <w:t xml:space="preserve"> to </w:t>
            </w:r>
            <w:proofErr w:type="spellStart"/>
            <w:r w:rsidRPr="007A5C58">
              <w:rPr>
                <w:sz w:val="20"/>
              </w:rPr>
              <w:t>hodnotenie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rizík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naznačuje</w:t>
            </w:r>
            <w:proofErr w:type="spellEnd"/>
            <w:r w:rsidRPr="007A5C58">
              <w:rPr>
                <w:sz w:val="20"/>
              </w:rPr>
              <w:t xml:space="preserve">. Ak </w:t>
            </w:r>
            <w:proofErr w:type="spellStart"/>
            <w:r w:rsidRPr="007A5C58">
              <w:rPr>
                <w:sz w:val="20"/>
              </w:rPr>
              <w:t>používate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výrobcu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rukavíc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uistite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že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rukavice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aj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počas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používania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zachovávajú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ochranný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účinok</w:t>
            </w:r>
            <w:proofErr w:type="spellEnd"/>
            <w:r w:rsidRPr="007A5C58">
              <w:rPr>
                <w:sz w:val="20"/>
              </w:rPr>
              <w:t xml:space="preserve">. Je </w:t>
            </w:r>
            <w:proofErr w:type="spellStart"/>
            <w:r w:rsidRPr="007A5C58">
              <w:rPr>
                <w:sz w:val="20"/>
              </w:rPr>
              <w:t>potrebné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poznamenať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že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doba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prieniku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materiálu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rukavíc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môže</w:t>
            </w:r>
            <w:proofErr w:type="spellEnd"/>
            <w:r w:rsidRPr="007A5C58">
              <w:rPr>
                <w:sz w:val="20"/>
              </w:rPr>
              <w:t xml:space="preserve"> u </w:t>
            </w:r>
            <w:proofErr w:type="spellStart"/>
            <w:r w:rsidRPr="007A5C58">
              <w:rPr>
                <w:sz w:val="20"/>
              </w:rPr>
              <w:t>rukavíc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od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rôznych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výrobcov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líšiť</w:t>
            </w:r>
            <w:proofErr w:type="spellEnd"/>
            <w:r w:rsidRPr="007A5C58">
              <w:rPr>
                <w:sz w:val="20"/>
              </w:rPr>
              <w:t xml:space="preserve">. V </w:t>
            </w:r>
            <w:proofErr w:type="spellStart"/>
            <w:r w:rsidRPr="007A5C58">
              <w:rPr>
                <w:sz w:val="20"/>
              </w:rPr>
              <w:t>prípade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zmesí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viacerých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látok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nie</w:t>
            </w:r>
            <w:proofErr w:type="spellEnd"/>
            <w:r w:rsidRPr="007A5C58">
              <w:rPr>
                <w:sz w:val="20"/>
              </w:rPr>
              <w:t xml:space="preserve"> je </w:t>
            </w:r>
            <w:proofErr w:type="spellStart"/>
            <w:r w:rsidRPr="007A5C58">
              <w:rPr>
                <w:sz w:val="20"/>
              </w:rPr>
              <w:t>možné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presne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odhadnúť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trvanlivosť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rukavice</w:t>
            </w:r>
            <w:proofErr w:type="spellEnd"/>
            <w:r w:rsidRPr="007A5C58">
              <w:rPr>
                <w:sz w:val="20"/>
              </w:rPr>
              <w:t xml:space="preserve">. </w:t>
            </w:r>
            <w:proofErr w:type="spellStart"/>
            <w:r w:rsidRPr="007A5C58">
              <w:rPr>
                <w:sz w:val="20"/>
              </w:rPr>
              <w:t>Pri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dlhodobej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alebo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opakovanej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manipulácii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používajte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latexové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rukavice</w:t>
            </w:r>
            <w:proofErr w:type="spellEnd"/>
            <w:r w:rsidRPr="007A5C58">
              <w:rPr>
                <w:sz w:val="20"/>
              </w:rPr>
              <w:t>.</w:t>
            </w:r>
          </w:p>
        </w:tc>
      </w:tr>
      <w:tr w:rsidR="00250B79" w14:paraId="2C94672A" w14:textId="77777777">
        <w:trPr>
          <w:trHeight w:val="690"/>
        </w:trPr>
        <w:tc>
          <w:tcPr>
            <w:tcW w:w="2861" w:type="dxa"/>
          </w:tcPr>
          <w:p w14:paraId="1ED6C2AA" w14:textId="1F09AE6D" w:rsidR="00250B79" w:rsidRDefault="00411E35">
            <w:pPr>
              <w:pStyle w:val="TableParagraph"/>
              <w:ind w:left="2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Ochrana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tela</w:t>
            </w:r>
            <w:proofErr w:type="spellEnd"/>
          </w:p>
        </w:tc>
        <w:tc>
          <w:tcPr>
            <w:tcW w:w="522" w:type="dxa"/>
          </w:tcPr>
          <w:p w14:paraId="2FF6C787" w14:textId="77777777" w:rsidR="00250B79" w:rsidRDefault="0010138F">
            <w:pPr>
              <w:pStyle w:val="TableParagraph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43" w:type="dxa"/>
          </w:tcPr>
          <w:p w14:paraId="60EFF0F0" w14:textId="77777777" w:rsidR="007A5C58" w:rsidRPr="007A5C58" w:rsidRDefault="007A5C58" w:rsidP="007A5C58">
            <w:pPr>
              <w:pStyle w:val="TableParagraph"/>
              <w:spacing w:line="226" w:lineRule="exact"/>
              <w:ind w:left="150"/>
              <w:rPr>
                <w:sz w:val="20"/>
              </w:rPr>
            </w:pPr>
            <w:r w:rsidRPr="007A5C58">
              <w:rPr>
                <w:sz w:val="20"/>
              </w:rPr>
              <w:t xml:space="preserve">Mali 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používať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osobné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prostriedky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telo</w:t>
            </w:r>
            <w:proofErr w:type="spellEnd"/>
          </w:p>
          <w:p w14:paraId="32456DDC" w14:textId="6FFB0525" w:rsidR="00250B79" w:rsidRDefault="007A5C58" w:rsidP="007A5C58">
            <w:pPr>
              <w:pStyle w:val="TableParagraph"/>
              <w:spacing w:line="230" w:lineRule="atLeast"/>
              <w:ind w:left="150" w:right="280"/>
              <w:rPr>
                <w:sz w:val="20"/>
              </w:rPr>
            </w:pPr>
            <w:r w:rsidRPr="007A5C58">
              <w:rPr>
                <w:sz w:val="20"/>
              </w:rPr>
              <w:t xml:space="preserve">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mali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zvoliť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podľa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úlohy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súvisiacich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rizík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pred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manipuláciou</w:t>
            </w:r>
            <w:proofErr w:type="spellEnd"/>
            <w:r w:rsidRPr="007A5C58">
              <w:rPr>
                <w:sz w:val="20"/>
              </w:rPr>
              <w:t xml:space="preserve"> s </w:t>
            </w:r>
            <w:proofErr w:type="spellStart"/>
            <w:r w:rsidRPr="007A5C58">
              <w:rPr>
                <w:sz w:val="20"/>
              </w:rPr>
              <w:t>výrobkom</w:t>
            </w:r>
            <w:proofErr w:type="spellEnd"/>
            <w:r w:rsidRPr="007A5C58">
              <w:rPr>
                <w:sz w:val="20"/>
              </w:rPr>
              <w:t xml:space="preserve"> by ich mal </w:t>
            </w:r>
            <w:proofErr w:type="spellStart"/>
            <w:r w:rsidRPr="007A5C58">
              <w:rPr>
                <w:sz w:val="20"/>
              </w:rPr>
              <w:t>schváliť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proofErr w:type="gramStart"/>
            <w:r w:rsidRPr="007A5C58">
              <w:rPr>
                <w:sz w:val="20"/>
              </w:rPr>
              <w:t>špecialista</w:t>
            </w:r>
            <w:proofErr w:type="spellEnd"/>
            <w:r w:rsidRPr="007A5C58">
              <w:rPr>
                <w:sz w:val="20"/>
              </w:rPr>
              <w:t>.</w:t>
            </w:r>
            <w:r w:rsidR="0010138F">
              <w:rPr>
                <w:sz w:val="20"/>
              </w:rPr>
              <w:t>.</w:t>
            </w:r>
            <w:proofErr w:type="gramEnd"/>
          </w:p>
        </w:tc>
      </w:tr>
      <w:tr w:rsidR="00250B79" w14:paraId="21877406" w14:textId="77777777">
        <w:trPr>
          <w:trHeight w:val="920"/>
        </w:trPr>
        <w:tc>
          <w:tcPr>
            <w:tcW w:w="2861" w:type="dxa"/>
          </w:tcPr>
          <w:p w14:paraId="544692B8" w14:textId="38DA1379" w:rsidR="00250B79" w:rsidRDefault="00411E35">
            <w:pPr>
              <w:pStyle w:val="TableParagraph"/>
              <w:spacing w:line="229" w:lineRule="exact"/>
              <w:ind w:left="2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ochrana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pokožky</w:t>
            </w:r>
            <w:proofErr w:type="spellEnd"/>
          </w:p>
        </w:tc>
        <w:tc>
          <w:tcPr>
            <w:tcW w:w="522" w:type="dxa"/>
          </w:tcPr>
          <w:p w14:paraId="32777C3B" w14:textId="77777777" w:rsidR="00250B79" w:rsidRDefault="0010138F">
            <w:pPr>
              <w:pStyle w:val="TableParagraph"/>
              <w:spacing w:line="229" w:lineRule="exact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43" w:type="dxa"/>
          </w:tcPr>
          <w:p w14:paraId="2E775F04" w14:textId="77777777" w:rsidR="007A5C58" w:rsidRPr="007A5C58" w:rsidRDefault="007A5C58" w:rsidP="007A5C58">
            <w:pPr>
              <w:pStyle w:val="TableParagraph"/>
              <w:ind w:left="150" w:right="114"/>
              <w:rPr>
                <w:sz w:val="20"/>
              </w:rPr>
            </w:pPr>
            <w:proofErr w:type="spellStart"/>
            <w:r w:rsidRPr="007A5C58">
              <w:rPr>
                <w:sz w:val="20"/>
              </w:rPr>
              <w:t>Musíte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zvoliť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správnu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obuv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niektoré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ďalšie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opatrenia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ktoré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chránia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vašu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pokožku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pred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danou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úlohou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vykonanou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prácou</w:t>
            </w:r>
            <w:proofErr w:type="spellEnd"/>
          </w:p>
          <w:p w14:paraId="002B8B31" w14:textId="3484E43C" w:rsidR="00250B79" w:rsidRDefault="007A5C58" w:rsidP="007A5C58">
            <w:pPr>
              <w:pStyle w:val="TableParagraph"/>
              <w:spacing w:line="230" w:lineRule="atLeast"/>
              <w:ind w:left="150" w:right="186"/>
              <w:rPr>
                <w:sz w:val="20"/>
              </w:rPr>
            </w:pPr>
            <w:proofErr w:type="spellStart"/>
            <w:r w:rsidRPr="007A5C58">
              <w:rPr>
                <w:sz w:val="20"/>
              </w:rPr>
              <w:t>pred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manipuláciou</w:t>
            </w:r>
            <w:proofErr w:type="spellEnd"/>
            <w:r w:rsidRPr="007A5C58">
              <w:rPr>
                <w:sz w:val="20"/>
              </w:rPr>
              <w:t xml:space="preserve"> s </w:t>
            </w:r>
            <w:proofErr w:type="spellStart"/>
            <w:r w:rsidRPr="007A5C58">
              <w:rPr>
                <w:sz w:val="20"/>
              </w:rPr>
              <w:t>týmto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výrobkom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musia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byť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schválené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odborníkom</w:t>
            </w:r>
            <w:proofErr w:type="spellEnd"/>
            <w:r w:rsidRPr="007A5C58">
              <w:rPr>
                <w:sz w:val="20"/>
              </w:rPr>
              <w:t>.</w:t>
            </w:r>
          </w:p>
        </w:tc>
      </w:tr>
      <w:tr w:rsidR="00250B79" w14:paraId="6F3DA473" w14:textId="77777777">
        <w:trPr>
          <w:trHeight w:val="1149"/>
        </w:trPr>
        <w:tc>
          <w:tcPr>
            <w:tcW w:w="2861" w:type="dxa"/>
          </w:tcPr>
          <w:p w14:paraId="647ADDE0" w14:textId="54DDEE28" w:rsidR="00250B79" w:rsidRDefault="00411E35">
            <w:pPr>
              <w:pStyle w:val="TableParagraph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Ochrana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dýchacích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ciest</w:t>
            </w:r>
            <w:proofErr w:type="spellEnd"/>
          </w:p>
        </w:tc>
        <w:tc>
          <w:tcPr>
            <w:tcW w:w="522" w:type="dxa"/>
          </w:tcPr>
          <w:p w14:paraId="589EBE7A" w14:textId="77777777" w:rsidR="00250B79" w:rsidRDefault="0010138F">
            <w:pPr>
              <w:pStyle w:val="TableParagraph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43" w:type="dxa"/>
          </w:tcPr>
          <w:p w14:paraId="21345215" w14:textId="5EB7CAE7" w:rsidR="00250B79" w:rsidRDefault="007A5C58" w:rsidP="007A5C58">
            <w:pPr>
              <w:pStyle w:val="TableParagraph"/>
              <w:ind w:left="150" w:right="186"/>
              <w:rPr>
                <w:sz w:val="20"/>
              </w:rPr>
            </w:pPr>
            <w:r w:rsidRPr="007A5C58">
              <w:rPr>
                <w:sz w:val="20"/>
              </w:rPr>
              <w:t xml:space="preserve">Na </w:t>
            </w:r>
            <w:proofErr w:type="spellStart"/>
            <w:r w:rsidRPr="007A5C58">
              <w:rPr>
                <w:sz w:val="20"/>
              </w:rPr>
              <w:t>základe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nebezpečenstva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možnej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expozície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vyberte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respirátor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ktorý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spĺňa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príslušné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normy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alebo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hodnotenie</w:t>
            </w:r>
            <w:proofErr w:type="spellEnd"/>
            <w:r w:rsidRPr="007A5C58">
              <w:rPr>
                <w:sz w:val="20"/>
              </w:rPr>
              <w:t xml:space="preserve">. </w:t>
            </w:r>
            <w:proofErr w:type="spellStart"/>
            <w:r w:rsidRPr="007A5C58">
              <w:rPr>
                <w:sz w:val="20"/>
              </w:rPr>
              <w:t>Respirátory</w:t>
            </w:r>
            <w:proofErr w:type="spellEnd"/>
            <w:r w:rsidRPr="007A5C58">
              <w:rPr>
                <w:sz w:val="20"/>
              </w:rPr>
              <w:t xml:space="preserve"> 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mali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používať</w:t>
            </w:r>
            <w:proofErr w:type="spellEnd"/>
            <w:r w:rsidRPr="007A5C58">
              <w:rPr>
                <w:sz w:val="20"/>
              </w:rPr>
              <w:t xml:space="preserve"> v </w:t>
            </w:r>
            <w:proofErr w:type="spellStart"/>
            <w:r w:rsidRPr="007A5C58">
              <w:rPr>
                <w:sz w:val="20"/>
              </w:rPr>
              <w:t>súlade</w:t>
            </w:r>
            <w:proofErr w:type="spellEnd"/>
            <w:r w:rsidRPr="007A5C58">
              <w:rPr>
                <w:sz w:val="20"/>
              </w:rPr>
              <w:t xml:space="preserve"> s </w:t>
            </w:r>
            <w:proofErr w:type="spellStart"/>
            <w:r w:rsidRPr="007A5C58">
              <w:rPr>
                <w:sz w:val="20"/>
              </w:rPr>
              <w:t>programom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dýchacích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ciest</w:t>
            </w:r>
            <w:proofErr w:type="spellEnd"/>
            <w:r w:rsidRPr="007A5C58">
              <w:rPr>
                <w:sz w:val="20"/>
              </w:rPr>
              <w:t xml:space="preserve">, aby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zabezpečilo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správne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vybavenie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školenie</w:t>
            </w:r>
            <w:proofErr w:type="spellEnd"/>
            <w:r w:rsidRPr="007A5C58">
              <w:rPr>
                <w:sz w:val="20"/>
              </w:rPr>
              <w:t xml:space="preserve"> a </w:t>
            </w:r>
            <w:proofErr w:type="spellStart"/>
            <w:r w:rsidRPr="007A5C58">
              <w:rPr>
                <w:sz w:val="20"/>
              </w:rPr>
              <w:t>ďalšie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dôležité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aspekty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používania</w:t>
            </w:r>
            <w:proofErr w:type="spellEnd"/>
            <w:r w:rsidRPr="007A5C58">
              <w:rPr>
                <w:sz w:val="20"/>
              </w:rPr>
              <w:t>.</w:t>
            </w:r>
          </w:p>
        </w:tc>
      </w:tr>
      <w:tr w:rsidR="00250B79" w14:paraId="2E757962" w14:textId="77777777">
        <w:trPr>
          <w:trHeight w:val="1613"/>
        </w:trPr>
        <w:tc>
          <w:tcPr>
            <w:tcW w:w="2861" w:type="dxa"/>
            <w:tcBorders>
              <w:bottom w:val="single" w:sz="4" w:space="0" w:color="000000"/>
            </w:tcBorders>
          </w:tcPr>
          <w:p w14:paraId="2ADAD227" w14:textId="6ED0BC32" w:rsidR="00250B79" w:rsidRDefault="00411E35">
            <w:pPr>
              <w:pStyle w:val="TableParagraph"/>
              <w:ind w:left="211" w:hanging="9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Kontroly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enviromentálnej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expozície</w:t>
            </w:r>
            <w:proofErr w:type="spellEnd"/>
          </w:p>
        </w:tc>
        <w:tc>
          <w:tcPr>
            <w:tcW w:w="522" w:type="dxa"/>
            <w:tcBorders>
              <w:bottom w:val="single" w:sz="4" w:space="0" w:color="000000"/>
            </w:tcBorders>
          </w:tcPr>
          <w:p w14:paraId="27BCFE1B" w14:textId="77777777" w:rsidR="00250B79" w:rsidRDefault="0010138F">
            <w:pPr>
              <w:pStyle w:val="TableParagraph"/>
              <w:ind w:right="136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43" w:type="dxa"/>
            <w:tcBorders>
              <w:bottom w:val="single" w:sz="4" w:space="0" w:color="000000"/>
            </w:tcBorders>
          </w:tcPr>
          <w:p w14:paraId="186D26C8" w14:textId="6D481A87" w:rsidR="00250B79" w:rsidRDefault="007A5C58">
            <w:pPr>
              <w:pStyle w:val="TableParagraph"/>
              <w:ind w:left="150" w:right="186"/>
              <w:rPr>
                <w:sz w:val="20"/>
              </w:rPr>
            </w:pPr>
            <w:r w:rsidRPr="007A5C58">
              <w:rPr>
                <w:sz w:val="20"/>
              </w:rPr>
              <w:t xml:space="preserve">Mali 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skontrolovať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emisie</w:t>
            </w:r>
            <w:proofErr w:type="spellEnd"/>
            <w:r w:rsidRPr="007A5C58">
              <w:rPr>
                <w:sz w:val="20"/>
              </w:rPr>
              <w:t xml:space="preserve"> z </w:t>
            </w:r>
            <w:proofErr w:type="spellStart"/>
            <w:r w:rsidRPr="007A5C58">
              <w:rPr>
                <w:sz w:val="20"/>
              </w:rPr>
              <w:t>ventilačných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alebo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výrobných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zariadení</w:t>
            </w:r>
            <w:proofErr w:type="spellEnd"/>
            <w:r w:rsidRPr="007A5C58">
              <w:rPr>
                <w:sz w:val="20"/>
              </w:rPr>
              <w:t xml:space="preserve">, aby </w:t>
            </w:r>
            <w:proofErr w:type="spellStart"/>
            <w:r w:rsidRPr="007A5C58">
              <w:rPr>
                <w:sz w:val="20"/>
              </w:rPr>
              <w:t>sa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zabezpečilo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že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zodpovedajú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požiadavkám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právnych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predpisov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ochranu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životného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prostredia</w:t>
            </w:r>
            <w:proofErr w:type="spellEnd"/>
            <w:r w:rsidRPr="007A5C58">
              <w:rPr>
                <w:sz w:val="20"/>
              </w:rPr>
              <w:t xml:space="preserve">. V </w:t>
            </w:r>
            <w:proofErr w:type="spellStart"/>
            <w:r w:rsidRPr="007A5C58">
              <w:rPr>
                <w:sz w:val="20"/>
              </w:rPr>
              <w:t>niektorých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prípadoch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môžu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byť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zníženie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emisií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na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prijateľnú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úroveň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potrebné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absorbéry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dymu</w:t>
            </w:r>
            <w:proofErr w:type="spellEnd"/>
            <w:r w:rsidRPr="007A5C58">
              <w:rPr>
                <w:sz w:val="20"/>
              </w:rPr>
              <w:t xml:space="preserve">, </w:t>
            </w:r>
            <w:proofErr w:type="spellStart"/>
            <w:r w:rsidRPr="007A5C58">
              <w:rPr>
                <w:sz w:val="20"/>
              </w:rPr>
              <w:t>filtre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alebo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technické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úpravy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výrobného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zariadenia</w:t>
            </w:r>
            <w:proofErr w:type="spellEnd"/>
            <w:r w:rsidRPr="007A5C58">
              <w:rPr>
                <w:sz w:val="20"/>
              </w:rPr>
              <w:t>.</w:t>
            </w:r>
          </w:p>
        </w:tc>
      </w:tr>
      <w:tr w:rsidR="00250B79" w14:paraId="05DA68AB" w14:textId="77777777">
        <w:trPr>
          <w:trHeight w:val="366"/>
        </w:trPr>
        <w:tc>
          <w:tcPr>
            <w:tcW w:w="9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7D50" w14:textId="1245E7C5" w:rsidR="00250B79" w:rsidRDefault="00411E35">
            <w:pPr>
              <w:pStyle w:val="TableParagraph"/>
              <w:spacing w:line="347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ODDIEL 9</w:t>
            </w:r>
            <w:r w:rsidR="0010138F">
              <w:rPr>
                <w:b/>
                <w:sz w:val="32"/>
              </w:rPr>
              <w:t xml:space="preserve">: </w:t>
            </w:r>
            <w:proofErr w:type="spellStart"/>
            <w:r w:rsidR="0010138F">
              <w:rPr>
                <w:b/>
                <w:sz w:val="32"/>
              </w:rPr>
              <w:t>F</w:t>
            </w:r>
            <w:r>
              <w:rPr>
                <w:b/>
                <w:sz w:val="32"/>
              </w:rPr>
              <w:t>yzikálne</w:t>
            </w:r>
            <w:proofErr w:type="spellEnd"/>
            <w:r>
              <w:rPr>
                <w:b/>
                <w:sz w:val="32"/>
              </w:rPr>
              <w:t xml:space="preserve"> a </w:t>
            </w:r>
            <w:proofErr w:type="spellStart"/>
            <w:r>
              <w:rPr>
                <w:b/>
                <w:sz w:val="32"/>
              </w:rPr>
              <w:t>chemické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vlastnosti</w:t>
            </w:r>
            <w:proofErr w:type="spellEnd"/>
          </w:p>
        </w:tc>
      </w:tr>
    </w:tbl>
    <w:p w14:paraId="26EE0C50" w14:textId="77777777" w:rsidR="00250B79" w:rsidRDefault="00250B79">
      <w:pPr>
        <w:pStyle w:val="Zkladntext"/>
        <w:spacing w:before="10"/>
        <w:rPr>
          <w:b/>
          <w:sz w:val="19"/>
        </w:rPr>
      </w:pPr>
    </w:p>
    <w:p w14:paraId="155B28A4" w14:textId="66AA06CC" w:rsidR="00250B79" w:rsidRDefault="00411E35">
      <w:pPr>
        <w:pStyle w:val="Odsekzoznamu"/>
        <w:numPr>
          <w:ilvl w:val="1"/>
          <w:numId w:val="2"/>
        </w:numPr>
        <w:tabs>
          <w:tab w:val="left" w:pos="512"/>
        </w:tabs>
        <w:jc w:val="left"/>
        <w:rPr>
          <w:b/>
          <w:sz w:val="20"/>
        </w:rPr>
      </w:pPr>
      <w:proofErr w:type="spellStart"/>
      <w:r>
        <w:rPr>
          <w:b/>
          <w:sz w:val="20"/>
        </w:rPr>
        <w:t>Informácie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základných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fyzických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chemických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vlastnostiach</w:t>
      </w:r>
      <w:proofErr w:type="spellEnd"/>
    </w:p>
    <w:p w14:paraId="6532CB4E" w14:textId="77777777" w:rsidR="00250B79" w:rsidRDefault="00250B79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017"/>
        <w:gridCol w:w="1454"/>
        <w:gridCol w:w="2307"/>
      </w:tblGrid>
      <w:tr w:rsidR="00250B79" w14:paraId="1D73EAAE" w14:textId="77777777">
        <w:trPr>
          <w:trHeight w:val="337"/>
        </w:trPr>
        <w:tc>
          <w:tcPr>
            <w:tcW w:w="2017" w:type="dxa"/>
          </w:tcPr>
          <w:p w14:paraId="68AE6439" w14:textId="7AF10887" w:rsidR="00250B79" w:rsidRDefault="00411E35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Vzhľad</w:t>
            </w:r>
            <w:proofErr w:type="spellEnd"/>
          </w:p>
        </w:tc>
        <w:tc>
          <w:tcPr>
            <w:tcW w:w="1454" w:type="dxa"/>
          </w:tcPr>
          <w:p w14:paraId="0547C656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307" w:type="dxa"/>
          </w:tcPr>
          <w:p w14:paraId="2D908CBD" w14:textId="77777777" w:rsidR="00250B79" w:rsidRDefault="00250B79">
            <w:pPr>
              <w:pStyle w:val="TableParagraph"/>
              <w:rPr>
                <w:sz w:val="18"/>
              </w:rPr>
            </w:pPr>
          </w:p>
        </w:tc>
      </w:tr>
      <w:tr w:rsidR="00250B79" w14:paraId="5D6C0154" w14:textId="77777777">
        <w:trPr>
          <w:trHeight w:val="344"/>
        </w:trPr>
        <w:tc>
          <w:tcPr>
            <w:tcW w:w="2017" w:type="dxa"/>
          </w:tcPr>
          <w:p w14:paraId="02FEDBA6" w14:textId="26D39823" w:rsidR="00250B79" w:rsidRDefault="007A5C58">
            <w:pPr>
              <w:pStyle w:val="TableParagraph"/>
              <w:spacing w:before="112" w:line="213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Skupenstvo</w:t>
            </w:r>
            <w:proofErr w:type="spellEnd"/>
          </w:p>
        </w:tc>
        <w:tc>
          <w:tcPr>
            <w:tcW w:w="1454" w:type="dxa"/>
          </w:tcPr>
          <w:p w14:paraId="063D18E5" w14:textId="77777777" w:rsidR="00250B79" w:rsidRDefault="0010138F">
            <w:pPr>
              <w:pStyle w:val="TableParagraph"/>
              <w:spacing w:before="112" w:line="213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307" w:type="dxa"/>
          </w:tcPr>
          <w:p w14:paraId="70F0B566" w14:textId="124416A0" w:rsidR="00250B79" w:rsidRDefault="00FD4CC1">
            <w:pPr>
              <w:pStyle w:val="TableParagraph"/>
              <w:spacing w:before="107" w:line="217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tekutina</w:t>
            </w:r>
            <w:proofErr w:type="spellEnd"/>
          </w:p>
        </w:tc>
      </w:tr>
      <w:tr w:rsidR="00250B79" w14:paraId="16AD0715" w14:textId="77777777">
        <w:trPr>
          <w:trHeight w:val="228"/>
        </w:trPr>
        <w:tc>
          <w:tcPr>
            <w:tcW w:w="2017" w:type="dxa"/>
          </w:tcPr>
          <w:p w14:paraId="137BEB2E" w14:textId="1B02058F" w:rsidR="00250B79" w:rsidRDefault="00411E35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Farba</w:t>
            </w:r>
            <w:proofErr w:type="spellEnd"/>
          </w:p>
        </w:tc>
        <w:tc>
          <w:tcPr>
            <w:tcW w:w="1454" w:type="dxa"/>
          </w:tcPr>
          <w:p w14:paraId="13F9FA43" w14:textId="77777777" w:rsidR="00250B79" w:rsidRDefault="0010138F">
            <w:pPr>
              <w:pStyle w:val="TableParagraph"/>
              <w:spacing w:line="208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307" w:type="dxa"/>
          </w:tcPr>
          <w:p w14:paraId="780298CE" w14:textId="0F4575BD" w:rsidR="00250B79" w:rsidRDefault="00FD4CC1">
            <w:pPr>
              <w:pStyle w:val="TableParagraph"/>
              <w:spacing w:line="208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Spĺňa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štandard</w:t>
            </w:r>
            <w:proofErr w:type="spellEnd"/>
          </w:p>
        </w:tc>
      </w:tr>
    </w:tbl>
    <w:p w14:paraId="06F56801" w14:textId="77777777" w:rsidR="00250B79" w:rsidRDefault="00250B79">
      <w:pPr>
        <w:spacing w:line="208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0FA3AAC2" w14:textId="77777777" w:rsidR="00250B79" w:rsidRDefault="00250B79">
      <w:pPr>
        <w:pStyle w:val="Zkladntext"/>
        <w:rPr>
          <w:b/>
        </w:rPr>
      </w:pPr>
    </w:p>
    <w:p w14:paraId="14DA9764" w14:textId="77777777" w:rsidR="00250B79" w:rsidRDefault="00250B79">
      <w:pPr>
        <w:pStyle w:val="Zkladntext"/>
        <w:spacing w:before="11"/>
        <w:rPr>
          <w:b/>
          <w:sz w:val="2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88"/>
        <w:gridCol w:w="384"/>
        <w:gridCol w:w="3362"/>
      </w:tblGrid>
      <w:tr w:rsidR="00250B79" w14:paraId="415DC710" w14:textId="77777777">
        <w:trPr>
          <w:trHeight w:val="227"/>
        </w:trPr>
        <w:tc>
          <w:tcPr>
            <w:tcW w:w="3088" w:type="dxa"/>
          </w:tcPr>
          <w:p w14:paraId="20EE92AC" w14:textId="136D2826" w:rsidR="00250B79" w:rsidRDefault="00411E35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Zápach</w:t>
            </w:r>
            <w:proofErr w:type="spellEnd"/>
          </w:p>
        </w:tc>
        <w:tc>
          <w:tcPr>
            <w:tcW w:w="384" w:type="dxa"/>
          </w:tcPr>
          <w:p w14:paraId="7B7DA4ED" w14:textId="77777777" w:rsidR="00250B79" w:rsidRDefault="0010138F">
            <w:pPr>
              <w:pStyle w:val="TableParagraph"/>
              <w:spacing w:line="20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1E2D0D23" w14:textId="7D7DB68C" w:rsidR="00250B79" w:rsidRDefault="00FD4CC1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Typický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  <w:tr w:rsidR="00250B79" w14:paraId="6606BDF7" w14:textId="77777777">
        <w:trPr>
          <w:trHeight w:val="230"/>
        </w:trPr>
        <w:tc>
          <w:tcPr>
            <w:tcW w:w="3088" w:type="dxa"/>
          </w:tcPr>
          <w:p w14:paraId="45AA985D" w14:textId="4B6F2A91" w:rsidR="00250B79" w:rsidRDefault="00411E35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Prahová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hodnota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zápachu</w:t>
            </w:r>
            <w:proofErr w:type="spellEnd"/>
          </w:p>
        </w:tc>
        <w:tc>
          <w:tcPr>
            <w:tcW w:w="384" w:type="dxa"/>
          </w:tcPr>
          <w:p w14:paraId="3CA402AC" w14:textId="77777777" w:rsidR="00250B79" w:rsidRDefault="0010138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7B0766FC" w14:textId="65C0845B" w:rsidR="00250B79" w:rsidRDefault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6FB8034F" w14:textId="77777777">
        <w:trPr>
          <w:trHeight w:val="230"/>
        </w:trPr>
        <w:tc>
          <w:tcPr>
            <w:tcW w:w="3088" w:type="dxa"/>
          </w:tcPr>
          <w:p w14:paraId="2BB2A6A4" w14:textId="77777777" w:rsidR="00250B79" w:rsidRDefault="0010138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pH</w:t>
            </w:r>
          </w:p>
        </w:tc>
        <w:tc>
          <w:tcPr>
            <w:tcW w:w="384" w:type="dxa"/>
          </w:tcPr>
          <w:p w14:paraId="7FAFA95B" w14:textId="77777777" w:rsidR="00250B79" w:rsidRDefault="0010138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110108B7" w14:textId="230F286C" w:rsidR="00250B79" w:rsidRDefault="0010138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13 [</w:t>
            </w:r>
            <w:proofErr w:type="spellStart"/>
            <w:r>
              <w:rPr>
                <w:sz w:val="20"/>
              </w:rPr>
              <w:t>Konc</w:t>
            </w:r>
            <w:proofErr w:type="spellEnd"/>
            <w:r>
              <w:rPr>
                <w:sz w:val="20"/>
              </w:rPr>
              <w:t xml:space="preserve">. </w:t>
            </w:r>
            <w:proofErr w:type="gramStart"/>
            <w:r w:rsidR="004A089F">
              <w:rPr>
                <w:sz w:val="20"/>
              </w:rPr>
              <w:t>(</w:t>
            </w:r>
            <w:r>
              <w:rPr>
                <w:sz w:val="20"/>
              </w:rPr>
              <w:t xml:space="preserve"> %</w:t>
            </w:r>
            <w:proofErr w:type="gramEnd"/>
            <w:r w:rsidR="004A089F">
              <w:rPr>
                <w:sz w:val="20"/>
              </w:rPr>
              <w:t xml:space="preserve"> h/h</w:t>
            </w:r>
            <w:r>
              <w:rPr>
                <w:sz w:val="20"/>
              </w:rPr>
              <w:t>): 1.000 g/l ]</w:t>
            </w:r>
          </w:p>
        </w:tc>
      </w:tr>
      <w:tr w:rsidR="004A089F" w14:paraId="36F24361" w14:textId="77777777">
        <w:trPr>
          <w:trHeight w:val="230"/>
        </w:trPr>
        <w:tc>
          <w:tcPr>
            <w:tcW w:w="3088" w:type="dxa"/>
          </w:tcPr>
          <w:p w14:paraId="0163DBB3" w14:textId="5442D2E5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Teplota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topenia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tuhnutia</w:t>
            </w:r>
            <w:proofErr w:type="spellEnd"/>
          </w:p>
        </w:tc>
        <w:tc>
          <w:tcPr>
            <w:tcW w:w="384" w:type="dxa"/>
          </w:tcPr>
          <w:p w14:paraId="6EF00803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09705ED2" w14:textId="7D512E30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7D680F">
              <w:rPr>
                <w:sz w:val="20"/>
              </w:rPr>
              <w:t>Nie</w:t>
            </w:r>
            <w:proofErr w:type="spellEnd"/>
            <w:r w:rsidRPr="007D680F">
              <w:rPr>
                <w:sz w:val="20"/>
              </w:rPr>
              <w:t xml:space="preserve"> je k </w:t>
            </w:r>
            <w:proofErr w:type="spellStart"/>
            <w:r w:rsidRPr="007D680F">
              <w:rPr>
                <w:sz w:val="20"/>
              </w:rPr>
              <w:t>dispozícií</w:t>
            </w:r>
            <w:proofErr w:type="spellEnd"/>
            <w:r w:rsidRPr="007D680F">
              <w:rPr>
                <w:sz w:val="20"/>
              </w:rPr>
              <w:t>.</w:t>
            </w:r>
          </w:p>
        </w:tc>
      </w:tr>
      <w:tr w:rsidR="004A089F" w14:paraId="7CED64DD" w14:textId="77777777">
        <w:trPr>
          <w:trHeight w:val="458"/>
        </w:trPr>
        <w:tc>
          <w:tcPr>
            <w:tcW w:w="3088" w:type="dxa"/>
          </w:tcPr>
          <w:p w14:paraId="070FB6B6" w14:textId="49C69DE4" w:rsidR="004A089F" w:rsidRDefault="004A089F" w:rsidP="004A089F">
            <w:pPr>
              <w:pStyle w:val="TableParagraph"/>
              <w:spacing w:before="2" w:line="22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Počiatočná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teplota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varu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destilačný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rozsah</w:t>
            </w:r>
            <w:proofErr w:type="spellEnd"/>
          </w:p>
        </w:tc>
        <w:tc>
          <w:tcPr>
            <w:tcW w:w="384" w:type="dxa"/>
          </w:tcPr>
          <w:p w14:paraId="00E108C3" w14:textId="77777777" w:rsidR="004A089F" w:rsidRDefault="004A089F" w:rsidP="004A089F">
            <w:pPr>
              <w:pStyle w:val="TableParagraph"/>
              <w:spacing w:line="22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5419CD7F" w14:textId="1446A96B" w:rsidR="004A089F" w:rsidRDefault="004A089F" w:rsidP="004A089F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proofErr w:type="spellStart"/>
            <w:r w:rsidRPr="007D680F">
              <w:rPr>
                <w:sz w:val="20"/>
              </w:rPr>
              <w:t>Nie</w:t>
            </w:r>
            <w:proofErr w:type="spellEnd"/>
            <w:r w:rsidRPr="007D680F">
              <w:rPr>
                <w:sz w:val="20"/>
              </w:rPr>
              <w:t xml:space="preserve"> je k </w:t>
            </w:r>
            <w:proofErr w:type="spellStart"/>
            <w:r w:rsidRPr="007D680F">
              <w:rPr>
                <w:sz w:val="20"/>
              </w:rPr>
              <w:t>dispozícií</w:t>
            </w:r>
            <w:proofErr w:type="spellEnd"/>
            <w:r w:rsidRPr="007D680F">
              <w:rPr>
                <w:sz w:val="20"/>
              </w:rPr>
              <w:t>.</w:t>
            </w:r>
          </w:p>
        </w:tc>
      </w:tr>
      <w:tr w:rsidR="00250B79" w14:paraId="3BC7906C" w14:textId="77777777">
        <w:trPr>
          <w:trHeight w:val="230"/>
        </w:trPr>
        <w:tc>
          <w:tcPr>
            <w:tcW w:w="3088" w:type="dxa"/>
          </w:tcPr>
          <w:p w14:paraId="3A4374E3" w14:textId="2167D992" w:rsidR="00250B79" w:rsidRDefault="00411E35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Teplota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vzplanutia</w:t>
            </w:r>
            <w:proofErr w:type="spellEnd"/>
          </w:p>
        </w:tc>
        <w:tc>
          <w:tcPr>
            <w:tcW w:w="384" w:type="dxa"/>
          </w:tcPr>
          <w:p w14:paraId="48E7F305" w14:textId="77777777" w:rsidR="00250B79" w:rsidRDefault="0010138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0562D665" w14:textId="45DE04F8" w:rsidR="00250B79" w:rsidRDefault="00FD4CC1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Nehorľavý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A089F" w14:paraId="125A624D" w14:textId="77777777">
        <w:trPr>
          <w:trHeight w:val="230"/>
        </w:trPr>
        <w:tc>
          <w:tcPr>
            <w:tcW w:w="3088" w:type="dxa"/>
          </w:tcPr>
          <w:p w14:paraId="71FC4DC2" w14:textId="39C8C9C5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Rýchlosť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odpalovania</w:t>
            </w:r>
            <w:proofErr w:type="spellEnd"/>
          </w:p>
        </w:tc>
        <w:tc>
          <w:tcPr>
            <w:tcW w:w="384" w:type="dxa"/>
          </w:tcPr>
          <w:p w14:paraId="773FF319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6B5E0E60" w14:textId="04F54A4A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847755">
              <w:rPr>
                <w:sz w:val="20"/>
              </w:rPr>
              <w:t>Nie</w:t>
            </w:r>
            <w:proofErr w:type="spellEnd"/>
            <w:r w:rsidRPr="00847755">
              <w:rPr>
                <w:sz w:val="20"/>
              </w:rPr>
              <w:t xml:space="preserve"> je k </w:t>
            </w:r>
            <w:proofErr w:type="spellStart"/>
            <w:r w:rsidRPr="00847755">
              <w:rPr>
                <w:sz w:val="20"/>
              </w:rPr>
              <w:t>dispozícií</w:t>
            </w:r>
            <w:proofErr w:type="spellEnd"/>
            <w:r w:rsidRPr="00847755">
              <w:rPr>
                <w:sz w:val="20"/>
              </w:rPr>
              <w:t>.</w:t>
            </w:r>
          </w:p>
        </w:tc>
      </w:tr>
      <w:tr w:rsidR="004A089F" w14:paraId="33B4C40E" w14:textId="77777777">
        <w:trPr>
          <w:trHeight w:val="459"/>
        </w:trPr>
        <w:tc>
          <w:tcPr>
            <w:tcW w:w="3088" w:type="dxa"/>
          </w:tcPr>
          <w:p w14:paraId="3079ED54" w14:textId="7C8ECDF1" w:rsidR="004A089F" w:rsidRDefault="004A089F" w:rsidP="004A089F">
            <w:pPr>
              <w:pStyle w:val="TableParagraph"/>
              <w:spacing w:before="1" w:line="23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Horľavosť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tuhá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látka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plyn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384" w:type="dxa"/>
          </w:tcPr>
          <w:p w14:paraId="509282AF" w14:textId="77777777" w:rsidR="004A089F" w:rsidRDefault="004A089F" w:rsidP="004A089F">
            <w:pPr>
              <w:pStyle w:val="TableParagraph"/>
              <w:spacing w:line="22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1FAC653E" w14:textId="2A33D6C8" w:rsidR="004A089F" w:rsidRDefault="004A089F" w:rsidP="004A089F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proofErr w:type="spellStart"/>
            <w:r w:rsidRPr="00847755">
              <w:rPr>
                <w:sz w:val="20"/>
              </w:rPr>
              <w:t>Nie</w:t>
            </w:r>
            <w:proofErr w:type="spellEnd"/>
            <w:r w:rsidRPr="00847755">
              <w:rPr>
                <w:sz w:val="20"/>
              </w:rPr>
              <w:t xml:space="preserve"> je k </w:t>
            </w:r>
            <w:proofErr w:type="spellStart"/>
            <w:r w:rsidRPr="00847755">
              <w:rPr>
                <w:sz w:val="20"/>
              </w:rPr>
              <w:t>dispozícií</w:t>
            </w:r>
            <w:proofErr w:type="spellEnd"/>
            <w:r w:rsidRPr="00847755">
              <w:rPr>
                <w:sz w:val="20"/>
              </w:rPr>
              <w:t>.</w:t>
            </w:r>
          </w:p>
        </w:tc>
      </w:tr>
      <w:tr w:rsidR="004A089F" w14:paraId="2FCC9476" w14:textId="77777777">
        <w:trPr>
          <w:trHeight w:val="228"/>
        </w:trPr>
        <w:tc>
          <w:tcPr>
            <w:tcW w:w="3088" w:type="dxa"/>
          </w:tcPr>
          <w:p w14:paraId="38D22055" w14:textId="0D9A83CB" w:rsidR="004A089F" w:rsidRDefault="004A089F" w:rsidP="004A089F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Hustota</w:t>
            </w:r>
            <w:proofErr w:type="spellEnd"/>
          </w:p>
        </w:tc>
        <w:tc>
          <w:tcPr>
            <w:tcW w:w="384" w:type="dxa"/>
          </w:tcPr>
          <w:p w14:paraId="702F2F26" w14:textId="77777777" w:rsidR="004A089F" w:rsidRDefault="004A089F" w:rsidP="004A089F">
            <w:pPr>
              <w:pStyle w:val="TableParagraph"/>
              <w:spacing w:line="20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5D30AF93" w14:textId="628EB7B8" w:rsidR="004A089F" w:rsidRDefault="004A089F" w:rsidP="004A089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proofErr w:type="spellStart"/>
            <w:r w:rsidRPr="00847755">
              <w:rPr>
                <w:sz w:val="20"/>
              </w:rPr>
              <w:t>Nie</w:t>
            </w:r>
            <w:proofErr w:type="spellEnd"/>
            <w:r w:rsidRPr="00847755">
              <w:rPr>
                <w:sz w:val="20"/>
              </w:rPr>
              <w:t xml:space="preserve"> je k </w:t>
            </w:r>
            <w:proofErr w:type="spellStart"/>
            <w:r w:rsidRPr="00847755">
              <w:rPr>
                <w:sz w:val="20"/>
              </w:rPr>
              <w:t>dispozícií</w:t>
            </w:r>
            <w:proofErr w:type="spellEnd"/>
            <w:r w:rsidRPr="00847755">
              <w:rPr>
                <w:sz w:val="20"/>
              </w:rPr>
              <w:t>.</w:t>
            </w:r>
          </w:p>
        </w:tc>
      </w:tr>
      <w:tr w:rsidR="004A089F" w14:paraId="01EDE823" w14:textId="77777777">
        <w:trPr>
          <w:trHeight w:val="230"/>
        </w:trPr>
        <w:tc>
          <w:tcPr>
            <w:tcW w:w="3088" w:type="dxa"/>
          </w:tcPr>
          <w:p w14:paraId="56684896" w14:textId="5C967451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Sypná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hustota</w:t>
            </w:r>
            <w:proofErr w:type="spellEnd"/>
          </w:p>
        </w:tc>
        <w:tc>
          <w:tcPr>
            <w:tcW w:w="384" w:type="dxa"/>
          </w:tcPr>
          <w:p w14:paraId="79B57489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4144A800" w14:textId="41BC0E19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847755">
              <w:rPr>
                <w:sz w:val="20"/>
              </w:rPr>
              <w:t>Nie</w:t>
            </w:r>
            <w:proofErr w:type="spellEnd"/>
            <w:r w:rsidRPr="00847755">
              <w:rPr>
                <w:sz w:val="20"/>
              </w:rPr>
              <w:t xml:space="preserve"> je k </w:t>
            </w:r>
            <w:proofErr w:type="spellStart"/>
            <w:r w:rsidRPr="00847755">
              <w:rPr>
                <w:sz w:val="20"/>
              </w:rPr>
              <w:t>dispozícií</w:t>
            </w:r>
            <w:proofErr w:type="spellEnd"/>
            <w:r w:rsidRPr="00847755">
              <w:rPr>
                <w:sz w:val="20"/>
              </w:rPr>
              <w:t>.</w:t>
            </w:r>
          </w:p>
        </w:tc>
      </w:tr>
      <w:tr w:rsidR="004A089F" w14:paraId="68005384" w14:textId="77777777">
        <w:trPr>
          <w:trHeight w:val="230"/>
        </w:trPr>
        <w:tc>
          <w:tcPr>
            <w:tcW w:w="3088" w:type="dxa"/>
          </w:tcPr>
          <w:p w14:paraId="1EEF3BEB" w14:textId="22C22160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Čas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horenia</w:t>
            </w:r>
            <w:proofErr w:type="spellEnd"/>
          </w:p>
        </w:tc>
        <w:tc>
          <w:tcPr>
            <w:tcW w:w="384" w:type="dxa"/>
          </w:tcPr>
          <w:p w14:paraId="5ADA5880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058204D7" w14:textId="4D0936CB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847755">
              <w:rPr>
                <w:sz w:val="20"/>
              </w:rPr>
              <w:t>Nie</w:t>
            </w:r>
            <w:proofErr w:type="spellEnd"/>
            <w:r w:rsidRPr="00847755">
              <w:rPr>
                <w:sz w:val="20"/>
              </w:rPr>
              <w:t xml:space="preserve"> je k </w:t>
            </w:r>
            <w:proofErr w:type="spellStart"/>
            <w:r w:rsidRPr="00847755">
              <w:rPr>
                <w:sz w:val="20"/>
              </w:rPr>
              <w:t>dispozícií</w:t>
            </w:r>
            <w:proofErr w:type="spellEnd"/>
            <w:r w:rsidRPr="00847755">
              <w:rPr>
                <w:sz w:val="20"/>
              </w:rPr>
              <w:t>.</w:t>
            </w:r>
          </w:p>
        </w:tc>
      </w:tr>
      <w:tr w:rsidR="004A089F" w14:paraId="390FD7EF" w14:textId="77777777">
        <w:trPr>
          <w:trHeight w:val="230"/>
        </w:trPr>
        <w:tc>
          <w:tcPr>
            <w:tcW w:w="3088" w:type="dxa"/>
          </w:tcPr>
          <w:p w14:paraId="6F90DD9F" w14:textId="62AD8E45" w:rsidR="004A089F" w:rsidRDefault="004A089F" w:rsidP="004A089F">
            <w:pPr>
              <w:pStyle w:val="TableParagraph"/>
              <w:spacing w:line="211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Rýchlosť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horenia</w:t>
            </w:r>
            <w:proofErr w:type="spellEnd"/>
          </w:p>
        </w:tc>
        <w:tc>
          <w:tcPr>
            <w:tcW w:w="384" w:type="dxa"/>
          </w:tcPr>
          <w:p w14:paraId="23930178" w14:textId="77777777" w:rsidR="004A089F" w:rsidRDefault="004A089F" w:rsidP="004A089F">
            <w:pPr>
              <w:pStyle w:val="TableParagraph"/>
              <w:spacing w:line="211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59AC10DD" w14:textId="78556D1E" w:rsidR="004A089F" w:rsidRDefault="004A089F" w:rsidP="004A089F">
            <w:pPr>
              <w:pStyle w:val="TableParagraph"/>
              <w:spacing w:line="211" w:lineRule="exact"/>
              <w:ind w:left="143"/>
              <w:rPr>
                <w:sz w:val="20"/>
              </w:rPr>
            </w:pPr>
            <w:proofErr w:type="spellStart"/>
            <w:r w:rsidRPr="00847755">
              <w:rPr>
                <w:sz w:val="20"/>
              </w:rPr>
              <w:t>Nie</w:t>
            </w:r>
            <w:proofErr w:type="spellEnd"/>
            <w:r w:rsidRPr="00847755">
              <w:rPr>
                <w:sz w:val="20"/>
              </w:rPr>
              <w:t xml:space="preserve"> je k </w:t>
            </w:r>
            <w:proofErr w:type="spellStart"/>
            <w:r w:rsidRPr="00847755">
              <w:rPr>
                <w:sz w:val="20"/>
              </w:rPr>
              <w:t>dispozícií</w:t>
            </w:r>
            <w:proofErr w:type="spellEnd"/>
            <w:r w:rsidRPr="00847755">
              <w:rPr>
                <w:sz w:val="20"/>
              </w:rPr>
              <w:t>.</w:t>
            </w:r>
          </w:p>
        </w:tc>
      </w:tr>
      <w:tr w:rsidR="00250B79" w14:paraId="19F8E00B" w14:textId="77777777">
        <w:trPr>
          <w:trHeight w:val="459"/>
        </w:trPr>
        <w:tc>
          <w:tcPr>
            <w:tcW w:w="3088" w:type="dxa"/>
          </w:tcPr>
          <w:p w14:paraId="2FDBCA03" w14:textId="0DD17AEF" w:rsidR="00250B79" w:rsidRDefault="00411E35">
            <w:pPr>
              <w:pStyle w:val="TableParagraph"/>
              <w:spacing w:before="1" w:line="230" w:lineRule="exact"/>
              <w:ind w:left="200" w:right="1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Horné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dolné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limity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horľavosti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alebo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výbušnosti</w:t>
            </w:r>
            <w:proofErr w:type="spellEnd"/>
          </w:p>
        </w:tc>
        <w:tc>
          <w:tcPr>
            <w:tcW w:w="384" w:type="dxa"/>
          </w:tcPr>
          <w:p w14:paraId="1DE194EE" w14:textId="77777777" w:rsidR="00250B79" w:rsidRDefault="0010138F">
            <w:pPr>
              <w:pStyle w:val="TableParagraph"/>
              <w:spacing w:line="22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721B3F02" w14:textId="2CB6EF60" w:rsidR="00250B79" w:rsidRDefault="004A089F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SPODNÝ</w:t>
            </w:r>
            <w:r w:rsidR="0010138F"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  <w:p w14:paraId="1A4D13AF" w14:textId="75F25D39" w:rsidR="00250B79" w:rsidRDefault="004A089F"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b/>
                <w:sz w:val="20"/>
              </w:rPr>
              <w:t>HORNÝ</w:t>
            </w:r>
            <w:r w:rsidR="0010138F">
              <w:rPr>
                <w:b/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4A089F" w14:paraId="56742338" w14:textId="77777777">
        <w:trPr>
          <w:trHeight w:val="228"/>
        </w:trPr>
        <w:tc>
          <w:tcPr>
            <w:tcW w:w="3088" w:type="dxa"/>
          </w:tcPr>
          <w:p w14:paraId="7BB7B3B3" w14:textId="6CFDA396" w:rsidR="004A089F" w:rsidRDefault="004A089F" w:rsidP="004A089F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Tlak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pár</w:t>
            </w:r>
            <w:proofErr w:type="spellEnd"/>
          </w:p>
        </w:tc>
        <w:tc>
          <w:tcPr>
            <w:tcW w:w="384" w:type="dxa"/>
          </w:tcPr>
          <w:p w14:paraId="5175D296" w14:textId="77777777" w:rsidR="004A089F" w:rsidRDefault="004A089F" w:rsidP="004A089F">
            <w:pPr>
              <w:pStyle w:val="TableParagraph"/>
              <w:spacing w:line="20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301CA85F" w14:textId="65742007" w:rsidR="004A089F" w:rsidRDefault="004A089F" w:rsidP="004A089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4A089F" w14:paraId="046DFB2A" w14:textId="77777777">
        <w:trPr>
          <w:trHeight w:val="230"/>
        </w:trPr>
        <w:tc>
          <w:tcPr>
            <w:tcW w:w="3088" w:type="dxa"/>
          </w:tcPr>
          <w:p w14:paraId="40780BF6" w14:textId="6A991440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Hustota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pár</w:t>
            </w:r>
            <w:proofErr w:type="spellEnd"/>
          </w:p>
        </w:tc>
        <w:tc>
          <w:tcPr>
            <w:tcW w:w="384" w:type="dxa"/>
          </w:tcPr>
          <w:p w14:paraId="586FB66E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50B68089" w14:textId="43F68551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4A089F" w14:paraId="698E23E2" w14:textId="77777777">
        <w:trPr>
          <w:trHeight w:val="230"/>
        </w:trPr>
        <w:tc>
          <w:tcPr>
            <w:tcW w:w="3088" w:type="dxa"/>
          </w:tcPr>
          <w:p w14:paraId="0A49233F" w14:textId="1BDF1B26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Relatívna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hustota</w:t>
            </w:r>
            <w:proofErr w:type="spellEnd"/>
          </w:p>
        </w:tc>
        <w:tc>
          <w:tcPr>
            <w:tcW w:w="384" w:type="dxa"/>
          </w:tcPr>
          <w:p w14:paraId="32D9E913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6CCF58CA" w14:textId="3ED78B21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4A089F" w14:paraId="347B6098" w14:textId="77777777">
        <w:trPr>
          <w:trHeight w:val="230"/>
        </w:trPr>
        <w:tc>
          <w:tcPr>
            <w:tcW w:w="3088" w:type="dxa"/>
          </w:tcPr>
          <w:p w14:paraId="0D038187" w14:textId="406E49C9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Rozpustnosť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rozpustnosti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384" w:type="dxa"/>
          </w:tcPr>
          <w:p w14:paraId="5A8CC526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657429FB" w14:textId="401F7587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4A089F" w14:paraId="4329EAD9" w14:textId="77777777">
        <w:trPr>
          <w:trHeight w:val="230"/>
        </w:trPr>
        <w:tc>
          <w:tcPr>
            <w:tcW w:w="3088" w:type="dxa"/>
          </w:tcPr>
          <w:p w14:paraId="7C357BF6" w14:textId="1467D538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Rozpustnosť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vode</w:t>
            </w:r>
            <w:proofErr w:type="spellEnd"/>
          </w:p>
        </w:tc>
        <w:tc>
          <w:tcPr>
            <w:tcW w:w="384" w:type="dxa"/>
          </w:tcPr>
          <w:p w14:paraId="2AE176EB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269BD43D" w14:textId="3BEE5465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4A089F" w14:paraId="1C49FBC1" w14:textId="77777777">
        <w:trPr>
          <w:trHeight w:val="458"/>
        </w:trPr>
        <w:tc>
          <w:tcPr>
            <w:tcW w:w="3088" w:type="dxa"/>
          </w:tcPr>
          <w:p w14:paraId="3A2353A2" w14:textId="44539408" w:rsidR="004A089F" w:rsidRDefault="004A089F" w:rsidP="004A089F">
            <w:pPr>
              <w:pStyle w:val="TableParagraph"/>
              <w:spacing w:before="2" w:line="228" w:lineRule="exact"/>
              <w:ind w:left="200" w:right="7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Rozdeľovací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koeficient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noktanol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voda</w:t>
            </w:r>
            <w:proofErr w:type="spellEnd"/>
          </w:p>
        </w:tc>
        <w:tc>
          <w:tcPr>
            <w:tcW w:w="384" w:type="dxa"/>
          </w:tcPr>
          <w:p w14:paraId="784C4EA8" w14:textId="77777777" w:rsidR="004A089F" w:rsidRDefault="004A089F" w:rsidP="004A089F">
            <w:pPr>
              <w:pStyle w:val="TableParagraph"/>
              <w:spacing w:line="22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227276F3" w14:textId="49D1F356" w:rsidR="004A089F" w:rsidRDefault="004A089F" w:rsidP="004A089F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4A089F" w14:paraId="6DA57E43" w14:textId="77777777">
        <w:trPr>
          <w:trHeight w:val="230"/>
        </w:trPr>
        <w:tc>
          <w:tcPr>
            <w:tcW w:w="3088" w:type="dxa"/>
          </w:tcPr>
          <w:p w14:paraId="5D4BECC9" w14:textId="7FDCCAC5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Teplota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samovznietenia</w:t>
            </w:r>
            <w:proofErr w:type="spellEnd"/>
          </w:p>
        </w:tc>
        <w:tc>
          <w:tcPr>
            <w:tcW w:w="384" w:type="dxa"/>
          </w:tcPr>
          <w:p w14:paraId="44C7B469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3C60EE5F" w14:textId="09E15DDB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4A089F" w14:paraId="66A2D015" w14:textId="77777777">
        <w:trPr>
          <w:trHeight w:val="230"/>
        </w:trPr>
        <w:tc>
          <w:tcPr>
            <w:tcW w:w="3088" w:type="dxa"/>
          </w:tcPr>
          <w:p w14:paraId="00E9C2AF" w14:textId="06E93EA6" w:rsidR="004A089F" w:rsidRDefault="004A089F" w:rsidP="004A089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Teplota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rozkladu</w:t>
            </w:r>
            <w:proofErr w:type="spellEnd"/>
          </w:p>
        </w:tc>
        <w:tc>
          <w:tcPr>
            <w:tcW w:w="384" w:type="dxa"/>
          </w:tcPr>
          <w:p w14:paraId="22DE6E3F" w14:textId="77777777" w:rsidR="004A089F" w:rsidRDefault="004A089F" w:rsidP="004A089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4A3822FB" w14:textId="41E24D19" w:rsidR="004A089F" w:rsidRDefault="004A089F" w:rsidP="004A089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174B77">
              <w:rPr>
                <w:sz w:val="20"/>
              </w:rPr>
              <w:t>Nie</w:t>
            </w:r>
            <w:proofErr w:type="spellEnd"/>
            <w:r w:rsidRPr="00174B77">
              <w:rPr>
                <w:sz w:val="20"/>
              </w:rPr>
              <w:t xml:space="preserve"> je k </w:t>
            </w:r>
            <w:proofErr w:type="spellStart"/>
            <w:r w:rsidRPr="00174B77">
              <w:rPr>
                <w:sz w:val="20"/>
              </w:rPr>
              <w:t>dispozícií</w:t>
            </w:r>
            <w:proofErr w:type="spellEnd"/>
            <w:r w:rsidRPr="00174B77">
              <w:rPr>
                <w:sz w:val="20"/>
              </w:rPr>
              <w:t>.</w:t>
            </w:r>
          </w:p>
        </w:tc>
      </w:tr>
      <w:tr w:rsidR="00250B79" w14:paraId="0FE60297" w14:textId="77777777">
        <w:trPr>
          <w:trHeight w:val="230"/>
        </w:trPr>
        <w:tc>
          <w:tcPr>
            <w:tcW w:w="3088" w:type="dxa"/>
          </w:tcPr>
          <w:p w14:paraId="0F15B682" w14:textId="162E5502" w:rsidR="00250B79" w:rsidRDefault="0010138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Vis</w:t>
            </w:r>
            <w:r w:rsidR="004A089F">
              <w:rPr>
                <w:b/>
                <w:sz w:val="20"/>
              </w:rPr>
              <w:t>kozita</w:t>
            </w:r>
            <w:proofErr w:type="spellEnd"/>
          </w:p>
        </w:tc>
        <w:tc>
          <w:tcPr>
            <w:tcW w:w="384" w:type="dxa"/>
          </w:tcPr>
          <w:p w14:paraId="4F075CE3" w14:textId="77777777" w:rsidR="00250B79" w:rsidRDefault="0010138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68834B20" w14:textId="65EBD972" w:rsidR="00250B79" w:rsidRDefault="0010138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D</w:t>
            </w:r>
            <w:r w:rsidR="004A089F">
              <w:rPr>
                <w:b/>
                <w:sz w:val="20"/>
              </w:rPr>
              <w:t>ynamický</w:t>
            </w:r>
            <w:proofErr w:type="spellEnd"/>
            <w:r w:rsidR="004A089F">
              <w:rPr>
                <w:b/>
                <w:sz w:val="20"/>
              </w:rPr>
              <w:t>(á)</w:t>
            </w:r>
            <w:r>
              <w:rPr>
                <w:b/>
                <w:sz w:val="20"/>
              </w:rPr>
              <w:t xml:space="preserve">: </w:t>
            </w:r>
            <w:proofErr w:type="spellStart"/>
            <w:r w:rsidR="004A089F">
              <w:rPr>
                <w:sz w:val="20"/>
              </w:rPr>
              <w:t>Nie</w:t>
            </w:r>
            <w:proofErr w:type="spellEnd"/>
            <w:r w:rsidR="004A089F">
              <w:rPr>
                <w:sz w:val="20"/>
              </w:rPr>
              <w:t xml:space="preserve"> je k </w:t>
            </w:r>
            <w:proofErr w:type="spellStart"/>
            <w:r w:rsidR="004A089F">
              <w:rPr>
                <w:sz w:val="20"/>
              </w:rPr>
              <w:t>dispozícií</w:t>
            </w:r>
            <w:proofErr w:type="spellEnd"/>
            <w:r w:rsidR="004A089F">
              <w:rPr>
                <w:sz w:val="20"/>
              </w:rPr>
              <w:t>.</w:t>
            </w:r>
          </w:p>
        </w:tc>
      </w:tr>
      <w:tr w:rsidR="00250B79" w14:paraId="74E1E755" w14:textId="77777777">
        <w:trPr>
          <w:trHeight w:val="226"/>
        </w:trPr>
        <w:tc>
          <w:tcPr>
            <w:tcW w:w="3088" w:type="dxa"/>
          </w:tcPr>
          <w:p w14:paraId="05FE06EB" w14:textId="77777777" w:rsidR="00250B79" w:rsidRDefault="00250B79">
            <w:pPr>
              <w:pStyle w:val="TableParagraph"/>
              <w:rPr>
                <w:sz w:val="16"/>
              </w:rPr>
            </w:pPr>
          </w:p>
        </w:tc>
        <w:tc>
          <w:tcPr>
            <w:tcW w:w="384" w:type="dxa"/>
          </w:tcPr>
          <w:p w14:paraId="7D5C115A" w14:textId="77777777" w:rsidR="00250B79" w:rsidRDefault="00250B79">
            <w:pPr>
              <w:pStyle w:val="TableParagraph"/>
              <w:rPr>
                <w:sz w:val="16"/>
              </w:rPr>
            </w:pPr>
          </w:p>
        </w:tc>
        <w:tc>
          <w:tcPr>
            <w:tcW w:w="3362" w:type="dxa"/>
          </w:tcPr>
          <w:p w14:paraId="50129B70" w14:textId="00F22E6E" w:rsidR="00250B79" w:rsidRDefault="0010138F">
            <w:pPr>
              <w:pStyle w:val="TableParagraph"/>
              <w:spacing w:line="207" w:lineRule="exact"/>
              <w:ind w:left="14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K</w:t>
            </w:r>
            <w:r w:rsidR="004A089F">
              <w:rPr>
                <w:b/>
                <w:sz w:val="20"/>
              </w:rPr>
              <w:t>inematický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 w:rsidR="004A089F">
              <w:rPr>
                <w:sz w:val="20"/>
              </w:rPr>
              <w:t>Nie</w:t>
            </w:r>
            <w:proofErr w:type="spellEnd"/>
            <w:r w:rsidR="004A089F">
              <w:rPr>
                <w:sz w:val="20"/>
              </w:rPr>
              <w:t xml:space="preserve"> je k </w:t>
            </w:r>
            <w:proofErr w:type="spellStart"/>
            <w:r w:rsidR="004A089F">
              <w:rPr>
                <w:sz w:val="20"/>
              </w:rPr>
              <w:t>dispozícií</w:t>
            </w:r>
            <w:proofErr w:type="spellEnd"/>
            <w:r w:rsidR="004A089F">
              <w:rPr>
                <w:sz w:val="20"/>
              </w:rPr>
              <w:t>.</w:t>
            </w:r>
          </w:p>
        </w:tc>
      </w:tr>
      <w:tr w:rsidR="004A089F" w14:paraId="68723882" w14:textId="77777777">
        <w:trPr>
          <w:trHeight w:val="231"/>
        </w:trPr>
        <w:tc>
          <w:tcPr>
            <w:tcW w:w="3088" w:type="dxa"/>
          </w:tcPr>
          <w:p w14:paraId="1974AB4E" w14:textId="575AC530" w:rsidR="004A089F" w:rsidRDefault="004A089F" w:rsidP="004A089F">
            <w:pPr>
              <w:pStyle w:val="TableParagraph"/>
              <w:spacing w:line="212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Výbušné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vlastnosti</w:t>
            </w:r>
            <w:proofErr w:type="spellEnd"/>
          </w:p>
        </w:tc>
        <w:tc>
          <w:tcPr>
            <w:tcW w:w="384" w:type="dxa"/>
          </w:tcPr>
          <w:p w14:paraId="2BDC99E4" w14:textId="77777777" w:rsidR="004A089F" w:rsidRDefault="004A089F" w:rsidP="004A089F">
            <w:pPr>
              <w:pStyle w:val="TableParagraph"/>
              <w:spacing w:line="212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49088F67" w14:textId="67A9B887" w:rsidR="004A089F" w:rsidRDefault="004A089F" w:rsidP="004A089F">
            <w:pPr>
              <w:pStyle w:val="TableParagraph"/>
              <w:spacing w:line="212" w:lineRule="exact"/>
              <w:ind w:left="143"/>
              <w:rPr>
                <w:sz w:val="20"/>
              </w:rPr>
            </w:pPr>
            <w:proofErr w:type="spellStart"/>
            <w:r w:rsidRPr="00CF3D18">
              <w:rPr>
                <w:sz w:val="20"/>
              </w:rPr>
              <w:t>Nie</w:t>
            </w:r>
            <w:proofErr w:type="spellEnd"/>
            <w:r w:rsidRPr="00CF3D18">
              <w:rPr>
                <w:sz w:val="20"/>
              </w:rPr>
              <w:t xml:space="preserve"> je k </w:t>
            </w:r>
            <w:proofErr w:type="spellStart"/>
            <w:r w:rsidRPr="00CF3D18">
              <w:rPr>
                <w:sz w:val="20"/>
              </w:rPr>
              <w:t>dispozícií</w:t>
            </w:r>
            <w:proofErr w:type="spellEnd"/>
            <w:r w:rsidRPr="00CF3D18">
              <w:rPr>
                <w:sz w:val="20"/>
              </w:rPr>
              <w:t>.</w:t>
            </w:r>
          </w:p>
        </w:tc>
      </w:tr>
      <w:tr w:rsidR="004A089F" w14:paraId="69AC0998" w14:textId="77777777">
        <w:trPr>
          <w:trHeight w:val="228"/>
        </w:trPr>
        <w:tc>
          <w:tcPr>
            <w:tcW w:w="3088" w:type="dxa"/>
          </w:tcPr>
          <w:p w14:paraId="00EEC81E" w14:textId="20600CFC" w:rsidR="004A089F" w:rsidRDefault="004A089F" w:rsidP="004A089F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Oxidačné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vlastnosti</w:t>
            </w:r>
            <w:proofErr w:type="spellEnd"/>
          </w:p>
        </w:tc>
        <w:tc>
          <w:tcPr>
            <w:tcW w:w="384" w:type="dxa"/>
          </w:tcPr>
          <w:p w14:paraId="637FE829" w14:textId="77777777" w:rsidR="004A089F" w:rsidRDefault="004A089F" w:rsidP="004A089F">
            <w:pPr>
              <w:pStyle w:val="TableParagraph"/>
              <w:spacing w:line="20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3362" w:type="dxa"/>
          </w:tcPr>
          <w:p w14:paraId="3CFA4EC1" w14:textId="58F983A0" w:rsidR="004A089F" w:rsidRDefault="004A089F" w:rsidP="004A089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proofErr w:type="spellStart"/>
            <w:r w:rsidRPr="00CF3D18">
              <w:rPr>
                <w:sz w:val="20"/>
              </w:rPr>
              <w:t>Nie</w:t>
            </w:r>
            <w:proofErr w:type="spellEnd"/>
            <w:r w:rsidRPr="00CF3D18">
              <w:rPr>
                <w:sz w:val="20"/>
              </w:rPr>
              <w:t xml:space="preserve"> je k </w:t>
            </w:r>
            <w:proofErr w:type="spellStart"/>
            <w:r w:rsidRPr="00CF3D18">
              <w:rPr>
                <w:sz w:val="20"/>
              </w:rPr>
              <w:t>dispozícií</w:t>
            </w:r>
            <w:proofErr w:type="spellEnd"/>
            <w:r w:rsidRPr="00CF3D18">
              <w:rPr>
                <w:sz w:val="20"/>
              </w:rPr>
              <w:t>.</w:t>
            </w:r>
          </w:p>
        </w:tc>
      </w:tr>
    </w:tbl>
    <w:p w14:paraId="07F8F100" w14:textId="77777777" w:rsidR="00250B79" w:rsidRDefault="00250B79">
      <w:pPr>
        <w:pStyle w:val="Zkladntext"/>
        <w:spacing w:before="2"/>
        <w:rPr>
          <w:b/>
          <w:sz w:val="12"/>
        </w:rPr>
      </w:pPr>
    </w:p>
    <w:p w14:paraId="74424C3D" w14:textId="45DE6C1A" w:rsidR="00250B79" w:rsidRDefault="004A089F">
      <w:pPr>
        <w:pStyle w:val="Odsekzoznamu"/>
        <w:numPr>
          <w:ilvl w:val="1"/>
          <w:numId w:val="2"/>
        </w:numPr>
        <w:tabs>
          <w:tab w:val="left" w:pos="423"/>
        </w:tabs>
        <w:spacing w:before="91" w:after="5"/>
        <w:ind w:left="422"/>
        <w:jc w:val="left"/>
        <w:rPr>
          <w:b/>
          <w:sz w:val="20"/>
        </w:rPr>
      </w:pPr>
      <w:proofErr w:type="spellStart"/>
      <w:r>
        <w:rPr>
          <w:b/>
          <w:sz w:val="20"/>
        </w:rPr>
        <w:t>Iné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informácie</w:t>
      </w:r>
      <w:proofErr w:type="spellEnd"/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437"/>
        <w:gridCol w:w="1032"/>
        <w:gridCol w:w="2176"/>
      </w:tblGrid>
      <w:tr w:rsidR="00250B79" w14:paraId="6D86871F" w14:textId="77777777">
        <w:trPr>
          <w:trHeight w:val="230"/>
        </w:trPr>
        <w:tc>
          <w:tcPr>
            <w:tcW w:w="2437" w:type="dxa"/>
          </w:tcPr>
          <w:p w14:paraId="2E73A5B0" w14:textId="77777777" w:rsidR="00250B79" w:rsidRDefault="0010138F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SADT</w:t>
            </w:r>
          </w:p>
        </w:tc>
        <w:tc>
          <w:tcPr>
            <w:tcW w:w="1032" w:type="dxa"/>
          </w:tcPr>
          <w:p w14:paraId="25A82F93" w14:textId="77777777" w:rsidR="00250B79" w:rsidRDefault="0010138F">
            <w:pPr>
              <w:pStyle w:val="TableParagraph"/>
              <w:spacing w:line="210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6" w:type="dxa"/>
          </w:tcPr>
          <w:p w14:paraId="4035DDB0" w14:textId="74E5BEF4" w:rsidR="00250B79" w:rsidRDefault="004A089F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0E93EF91" w14:textId="77777777">
        <w:trPr>
          <w:trHeight w:val="342"/>
        </w:trPr>
        <w:tc>
          <w:tcPr>
            <w:tcW w:w="2437" w:type="dxa"/>
          </w:tcPr>
          <w:p w14:paraId="5CFA9676" w14:textId="747FE6BE" w:rsidR="00250B79" w:rsidRDefault="0010138F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Aeros</w:t>
            </w:r>
            <w:r w:rsidR="004A089F">
              <w:rPr>
                <w:b/>
                <w:sz w:val="20"/>
                <w:u w:val="single"/>
              </w:rPr>
              <w:t>ólový</w:t>
            </w:r>
            <w:proofErr w:type="spellEnd"/>
            <w:r w:rsidR="004A089F">
              <w:rPr>
                <w:b/>
                <w:sz w:val="20"/>
                <w:u w:val="single"/>
              </w:rPr>
              <w:t xml:space="preserve"> </w:t>
            </w:r>
            <w:proofErr w:type="spellStart"/>
            <w:r w:rsidR="004A089F">
              <w:rPr>
                <w:b/>
                <w:sz w:val="20"/>
                <w:u w:val="single"/>
              </w:rPr>
              <w:t>produkt</w:t>
            </w:r>
            <w:proofErr w:type="spellEnd"/>
          </w:p>
        </w:tc>
        <w:tc>
          <w:tcPr>
            <w:tcW w:w="1032" w:type="dxa"/>
          </w:tcPr>
          <w:p w14:paraId="146B23C8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76" w:type="dxa"/>
          </w:tcPr>
          <w:p w14:paraId="6D486D3F" w14:textId="77777777" w:rsidR="00250B79" w:rsidRDefault="00250B79">
            <w:pPr>
              <w:pStyle w:val="TableParagraph"/>
              <w:rPr>
                <w:sz w:val="18"/>
              </w:rPr>
            </w:pPr>
          </w:p>
        </w:tc>
      </w:tr>
      <w:tr w:rsidR="00250B79" w14:paraId="66824C0D" w14:textId="77777777">
        <w:trPr>
          <w:trHeight w:val="344"/>
        </w:trPr>
        <w:tc>
          <w:tcPr>
            <w:tcW w:w="2437" w:type="dxa"/>
          </w:tcPr>
          <w:p w14:paraId="5C5A53E2" w14:textId="430B61B6" w:rsidR="00250B79" w:rsidRDefault="004A089F">
            <w:pPr>
              <w:pStyle w:val="TableParagraph"/>
              <w:spacing w:before="112" w:line="212" w:lineRule="exact"/>
              <w:ind w:left="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Typ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aerosólu</w:t>
            </w:r>
            <w:proofErr w:type="spellEnd"/>
          </w:p>
        </w:tc>
        <w:tc>
          <w:tcPr>
            <w:tcW w:w="1032" w:type="dxa"/>
          </w:tcPr>
          <w:p w14:paraId="1050E683" w14:textId="77777777" w:rsidR="00250B79" w:rsidRDefault="0010138F">
            <w:pPr>
              <w:pStyle w:val="TableParagraph"/>
              <w:spacing w:before="112" w:line="212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6" w:type="dxa"/>
          </w:tcPr>
          <w:p w14:paraId="0AA7E82A" w14:textId="6F5FEC22" w:rsidR="00250B79" w:rsidRDefault="004A089F">
            <w:pPr>
              <w:pStyle w:val="TableParagraph"/>
              <w:spacing w:before="107" w:line="217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67416D61" w14:textId="77777777">
        <w:trPr>
          <w:trHeight w:val="227"/>
        </w:trPr>
        <w:tc>
          <w:tcPr>
            <w:tcW w:w="2437" w:type="dxa"/>
          </w:tcPr>
          <w:p w14:paraId="2FAC82CA" w14:textId="2C98CA11" w:rsidR="00250B79" w:rsidRDefault="004A089F">
            <w:pPr>
              <w:pStyle w:val="TableParagraph"/>
              <w:spacing w:line="208" w:lineRule="exact"/>
              <w:ind w:left="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Teplo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spaľovania</w:t>
            </w:r>
            <w:proofErr w:type="spellEnd"/>
          </w:p>
        </w:tc>
        <w:tc>
          <w:tcPr>
            <w:tcW w:w="1032" w:type="dxa"/>
          </w:tcPr>
          <w:p w14:paraId="082240B9" w14:textId="77777777" w:rsidR="00250B79" w:rsidRDefault="0010138F">
            <w:pPr>
              <w:pStyle w:val="TableParagraph"/>
              <w:spacing w:line="208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76" w:type="dxa"/>
          </w:tcPr>
          <w:p w14:paraId="2519BBAC" w14:textId="66D92AE9" w:rsidR="00250B79" w:rsidRDefault="004A089F">
            <w:pPr>
              <w:pStyle w:val="TableParagraph"/>
              <w:spacing w:line="208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540E0F68" w14:textId="77777777" w:rsidR="00250B79" w:rsidRDefault="00370D3D">
      <w:pPr>
        <w:pStyle w:val="Zkladntext"/>
        <w:spacing w:before="9"/>
        <w:rPr>
          <w:b/>
          <w:sz w:val="16"/>
        </w:rPr>
      </w:pPr>
      <w:r>
        <w:pict w14:anchorId="7201F074">
          <v:shape id="_x0000_s1033" type="#_x0000_t202" style="position:absolute;margin-left:72.25pt;margin-top:11.9pt;width:450.95pt;height:23.4pt;z-index:-251645952;mso-wrap-distance-left:0;mso-wrap-distance-right:0;mso-position-horizontal-relative:page;mso-position-vertical-relative:text" filled="f" strokeweight=".16936mm">
            <v:textbox inset="0,0,0,0">
              <w:txbxContent>
                <w:p w14:paraId="2D38930A" w14:textId="55A155D6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10: </w:t>
                  </w:r>
                  <w:proofErr w:type="spellStart"/>
                  <w:r>
                    <w:rPr>
                      <w:b/>
                      <w:sz w:val="32"/>
                    </w:rPr>
                    <w:t>Stabilita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a </w:t>
                  </w:r>
                  <w:proofErr w:type="spellStart"/>
                  <w:r>
                    <w:rPr>
                      <w:b/>
                      <w:sz w:val="32"/>
                    </w:rPr>
                    <w:t>reaktivita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A71FB92" w14:textId="77777777" w:rsidR="00250B79" w:rsidRDefault="00250B79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6"/>
        <w:gridCol w:w="938"/>
        <w:gridCol w:w="5233"/>
      </w:tblGrid>
      <w:tr w:rsidR="00250B79" w14:paraId="2F516DFF" w14:textId="77777777">
        <w:trPr>
          <w:trHeight w:val="450"/>
        </w:trPr>
        <w:tc>
          <w:tcPr>
            <w:tcW w:w="2646" w:type="dxa"/>
          </w:tcPr>
          <w:p w14:paraId="41CCF45E" w14:textId="5D4BE5AD" w:rsidR="00250B79" w:rsidRDefault="0010138F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10.1 </w:t>
            </w:r>
            <w:proofErr w:type="spellStart"/>
            <w:r>
              <w:rPr>
                <w:b/>
                <w:sz w:val="20"/>
              </w:rPr>
              <w:t>Reak</w:t>
            </w:r>
            <w:r w:rsidR="00FF3815">
              <w:rPr>
                <w:b/>
                <w:sz w:val="20"/>
              </w:rPr>
              <w:t>tivita</w:t>
            </w:r>
            <w:proofErr w:type="spellEnd"/>
          </w:p>
        </w:tc>
        <w:tc>
          <w:tcPr>
            <w:tcW w:w="938" w:type="dxa"/>
          </w:tcPr>
          <w:p w14:paraId="6EC79C4D" w14:textId="77777777" w:rsidR="00250B79" w:rsidRDefault="0010138F">
            <w:pPr>
              <w:pStyle w:val="TableParagraph"/>
              <w:spacing w:line="226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233" w:type="dxa"/>
          </w:tcPr>
          <w:p w14:paraId="54147175" w14:textId="6DFBF3A7" w:rsidR="00250B79" w:rsidRDefault="00FF3815"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z w:val="20"/>
              </w:rPr>
              <w:t xml:space="preserve">Pre </w:t>
            </w: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výrobok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jeho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zložky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žiadne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špecifické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údaje</w:t>
            </w:r>
            <w:proofErr w:type="spellEnd"/>
            <w:r>
              <w:rPr>
                <w:sz w:val="20"/>
              </w:rPr>
              <w:t xml:space="preserve"> zo </w:t>
            </w:r>
            <w:proofErr w:type="spellStart"/>
            <w:r>
              <w:rPr>
                <w:sz w:val="20"/>
              </w:rPr>
              <w:t>skúšok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týkajúce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reactivity.</w:t>
            </w:r>
          </w:p>
        </w:tc>
      </w:tr>
    </w:tbl>
    <w:p w14:paraId="61F596F7" w14:textId="77777777" w:rsidR="00250B79" w:rsidRDefault="00250B79">
      <w:pPr>
        <w:pStyle w:val="Zkladntext"/>
        <w:spacing w:before="8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04"/>
        <w:gridCol w:w="880"/>
        <w:gridCol w:w="1625"/>
      </w:tblGrid>
      <w:tr w:rsidR="00250B79" w14:paraId="6823F528" w14:textId="77777777">
        <w:trPr>
          <w:trHeight w:val="225"/>
        </w:trPr>
        <w:tc>
          <w:tcPr>
            <w:tcW w:w="2704" w:type="dxa"/>
          </w:tcPr>
          <w:p w14:paraId="25AD7EF0" w14:textId="7AC49103" w:rsidR="00250B79" w:rsidRDefault="0010138F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10.2 </w:t>
            </w:r>
            <w:proofErr w:type="spellStart"/>
            <w:r w:rsidR="00FF3815">
              <w:rPr>
                <w:b/>
                <w:sz w:val="20"/>
              </w:rPr>
              <w:t>Chemická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stabilita</w:t>
            </w:r>
            <w:proofErr w:type="spellEnd"/>
          </w:p>
        </w:tc>
        <w:tc>
          <w:tcPr>
            <w:tcW w:w="880" w:type="dxa"/>
          </w:tcPr>
          <w:p w14:paraId="0BEB84AC" w14:textId="77777777" w:rsidR="00250B79" w:rsidRDefault="0010138F">
            <w:pPr>
              <w:pStyle w:val="TableParagraph"/>
              <w:spacing w:line="205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625" w:type="dxa"/>
          </w:tcPr>
          <w:p w14:paraId="654D78E6" w14:textId="7B17F58D" w:rsidR="00250B79" w:rsidRDefault="00FF3815">
            <w:pPr>
              <w:pStyle w:val="TableParagraph"/>
              <w:spacing w:line="205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Výrobok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stabilný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4680E50F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64"/>
        <w:gridCol w:w="720"/>
        <w:gridCol w:w="5363"/>
      </w:tblGrid>
      <w:tr w:rsidR="00250B79" w14:paraId="62059901" w14:textId="77777777">
        <w:trPr>
          <w:trHeight w:val="455"/>
        </w:trPr>
        <w:tc>
          <w:tcPr>
            <w:tcW w:w="2864" w:type="dxa"/>
          </w:tcPr>
          <w:p w14:paraId="0D43E269" w14:textId="0E737BEE" w:rsidR="00250B79" w:rsidRDefault="0010138F" w:rsidP="00FF3815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10.3 </w:t>
            </w:r>
            <w:proofErr w:type="spellStart"/>
            <w:r w:rsidR="00FF3815">
              <w:rPr>
                <w:b/>
                <w:sz w:val="20"/>
              </w:rPr>
              <w:t>Možnosť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nebezpečných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reakcií</w:t>
            </w:r>
            <w:proofErr w:type="spellEnd"/>
          </w:p>
        </w:tc>
        <w:tc>
          <w:tcPr>
            <w:tcW w:w="720" w:type="dxa"/>
          </w:tcPr>
          <w:p w14:paraId="00519217" w14:textId="77777777" w:rsidR="00250B79" w:rsidRDefault="0010138F">
            <w:pPr>
              <w:pStyle w:val="TableParagraph"/>
              <w:spacing w:line="226" w:lineRule="exact"/>
              <w:ind w:right="142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363" w:type="dxa"/>
          </w:tcPr>
          <w:p w14:paraId="3E29BB5C" w14:textId="34478FB2" w:rsidR="00250B79" w:rsidRDefault="00FF3815" w:rsidP="00FF3815">
            <w:pPr>
              <w:pStyle w:val="TableParagraph"/>
              <w:spacing w:line="221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normálnych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podmienkach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skladovania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používania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nedochádza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nebezpečným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reakciám</w:t>
            </w:r>
            <w:proofErr w:type="spellEnd"/>
            <w:r w:rsidR="0010138F">
              <w:rPr>
                <w:sz w:val="20"/>
              </w:rPr>
              <w:t>.</w:t>
            </w:r>
          </w:p>
        </w:tc>
      </w:tr>
    </w:tbl>
    <w:p w14:paraId="0BCB9A60" w14:textId="77777777" w:rsidR="00250B79" w:rsidRDefault="00250B79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33"/>
        <w:gridCol w:w="551"/>
        <w:gridCol w:w="2101"/>
      </w:tblGrid>
      <w:tr w:rsidR="00250B79" w14:paraId="146B16B1" w14:textId="77777777">
        <w:trPr>
          <w:trHeight w:val="225"/>
        </w:trPr>
        <w:tc>
          <w:tcPr>
            <w:tcW w:w="3033" w:type="dxa"/>
          </w:tcPr>
          <w:p w14:paraId="1CEE14A4" w14:textId="2B779B46" w:rsidR="00250B79" w:rsidRDefault="0010138F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10.4 </w:t>
            </w:r>
            <w:proofErr w:type="spellStart"/>
            <w:r w:rsidR="00FF3815">
              <w:rPr>
                <w:b/>
                <w:sz w:val="20"/>
              </w:rPr>
              <w:t>Podmienky</w:t>
            </w:r>
            <w:proofErr w:type="spellEnd"/>
            <w:r w:rsidR="00FF3815">
              <w:rPr>
                <w:b/>
                <w:sz w:val="20"/>
              </w:rPr>
              <w:t xml:space="preserve">, </w:t>
            </w:r>
            <w:proofErr w:type="spellStart"/>
            <w:r w:rsidR="00FF3815">
              <w:rPr>
                <w:b/>
                <w:sz w:val="20"/>
              </w:rPr>
              <w:t>ktorým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sa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treba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vyhnúť</w:t>
            </w:r>
            <w:proofErr w:type="spellEnd"/>
          </w:p>
        </w:tc>
        <w:tc>
          <w:tcPr>
            <w:tcW w:w="551" w:type="dxa"/>
          </w:tcPr>
          <w:p w14:paraId="749AA128" w14:textId="77777777" w:rsidR="00250B79" w:rsidRDefault="0010138F">
            <w:pPr>
              <w:pStyle w:val="TableParagraph"/>
              <w:spacing w:line="205" w:lineRule="exact"/>
              <w:ind w:left="340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101" w:type="dxa"/>
          </w:tcPr>
          <w:p w14:paraId="6B25639B" w14:textId="522EE3B6" w:rsidR="00250B79" w:rsidRDefault="00FF3815">
            <w:pPr>
              <w:pStyle w:val="TableParagraph"/>
              <w:spacing w:line="205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Žiadne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špecifické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6B522EA2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19"/>
        <w:gridCol w:w="466"/>
        <w:gridCol w:w="4777"/>
      </w:tblGrid>
      <w:tr w:rsidR="00250B79" w14:paraId="08F5D9A7" w14:textId="77777777">
        <w:trPr>
          <w:trHeight w:val="681"/>
        </w:trPr>
        <w:tc>
          <w:tcPr>
            <w:tcW w:w="3119" w:type="dxa"/>
          </w:tcPr>
          <w:p w14:paraId="4AD3EEBE" w14:textId="0637A93A" w:rsidR="00250B79" w:rsidRDefault="0010138F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10.5 </w:t>
            </w:r>
            <w:proofErr w:type="spellStart"/>
            <w:r>
              <w:rPr>
                <w:b/>
                <w:sz w:val="20"/>
              </w:rPr>
              <w:t>Ne</w:t>
            </w:r>
            <w:r w:rsidR="00FF3815">
              <w:rPr>
                <w:b/>
                <w:sz w:val="20"/>
              </w:rPr>
              <w:t>kompatibilné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materiály</w:t>
            </w:r>
            <w:proofErr w:type="spellEnd"/>
          </w:p>
        </w:tc>
        <w:tc>
          <w:tcPr>
            <w:tcW w:w="466" w:type="dxa"/>
          </w:tcPr>
          <w:p w14:paraId="3F7ACC76" w14:textId="77777777" w:rsidR="00250B79" w:rsidRDefault="0010138F">
            <w:pPr>
              <w:pStyle w:val="TableParagraph"/>
              <w:spacing w:line="226" w:lineRule="exact"/>
              <w:ind w:left="254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4777" w:type="dxa"/>
          </w:tcPr>
          <w:p w14:paraId="7CD9CAAA" w14:textId="77777777" w:rsidR="007A5C58" w:rsidRPr="007A5C58" w:rsidRDefault="007A5C58" w:rsidP="007A5C58">
            <w:pPr>
              <w:pStyle w:val="TableParagraph"/>
              <w:ind w:left="143"/>
              <w:rPr>
                <w:sz w:val="20"/>
              </w:rPr>
            </w:pPr>
            <w:proofErr w:type="spellStart"/>
            <w:r w:rsidRPr="007A5C58">
              <w:rPr>
                <w:sz w:val="20"/>
              </w:rPr>
              <w:t>Reaktívny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alebo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nekompatibilný</w:t>
            </w:r>
            <w:proofErr w:type="spellEnd"/>
            <w:r w:rsidRPr="007A5C58">
              <w:rPr>
                <w:sz w:val="20"/>
              </w:rPr>
              <w:t xml:space="preserve"> s </w:t>
            </w:r>
            <w:proofErr w:type="spellStart"/>
            <w:r w:rsidRPr="007A5C58">
              <w:rPr>
                <w:sz w:val="20"/>
              </w:rPr>
              <w:t>nasledujúcimi</w:t>
            </w:r>
            <w:proofErr w:type="spellEnd"/>
            <w:r w:rsidRPr="007A5C58">
              <w:rPr>
                <w:sz w:val="20"/>
              </w:rPr>
              <w:t xml:space="preserve"> </w:t>
            </w:r>
            <w:proofErr w:type="spellStart"/>
            <w:r w:rsidRPr="007A5C58">
              <w:rPr>
                <w:sz w:val="20"/>
              </w:rPr>
              <w:t>materiálmi</w:t>
            </w:r>
            <w:proofErr w:type="spellEnd"/>
            <w:r w:rsidRPr="007A5C58">
              <w:rPr>
                <w:sz w:val="20"/>
              </w:rPr>
              <w:t>:</w:t>
            </w:r>
          </w:p>
          <w:p w14:paraId="4A40DB96" w14:textId="3DFB3FE9" w:rsidR="007A5C58" w:rsidRPr="007A5C58" w:rsidRDefault="007A5C58" w:rsidP="007A5C58">
            <w:pPr>
              <w:pStyle w:val="TableParagraph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kyseliny</w:t>
            </w:r>
            <w:proofErr w:type="spellEnd"/>
          </w:p>
          <w:p w14:paraId="2E9E4626" w14:textId="3534DED6" w:rsidR="00250B79" w:rsidRDefault="007A5C58" w:rsidP="007A5C58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 w:rsidRPr="007A5C58">
              <w:rPr>
                <w:sz w:val="20"/>
              </w:rPr>
              <w:t>kovy</w:t>
            </w:r>
            <w:proofErr w:type="spellEnd"/>
          </w:p>
        </w:tc>
      </w:tr>
    </w:tbl>
    <w:p w14:paraId="5AAB97D6" w14:textId="77777777" w:rsidR="00250B79" w:rsidRDefault="00250B79">
      <w:pPr>
        <w:pStyle w:val="Zkladntext"/>
        <w:spacing w:before="7" w:after="1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27"/>
        <w:gridCol w:w="458"/>
        <w:gridCol w:w="5362"/>
      </w:tblGrid>
      <w:tr w:rsidR="00250B79" w14:paraId="49CAF768" w14:textId="77777777">
        <w:trPr>
          <w:trHeight w:val="450"/>
        </w:trPr>
        <w:tc>
          <w:tcPr>
            <w:tcW w:w="3127" w:type="dxa"/>
          </w:tcPr>
          <w:p w14:paraId="03ECC11E" w14:textId="2C95D903" w:rsidR="00250B79" w:rsidRDefault="0010138F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10.6 </w:t>
            </w:r>
            <w:proofErr w:type="spellStart"/>
            <w:r w:rsidR="00FF3815">
              <w:rPr>
                <w:b/>
                <w:sz w:val="20"/>
              </w:rPr>
              <w:t>Nebezpečné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produkty</w:t>
            </w:r>
            <w:proofErr w:type="spellEnd"/>
            <w:r w:rsidR="00FF3815">
              <w:rPr>
                <w:b/>
                <w:sz w:val="20"/>
              </w:rPr>
              <w:t xml:space="preserve"> </w:t>
            </w:r>
            <w:proofErr w:type="spellStart"/>
            <w:r w:rsidR="00FF3815">
              <w:rPr>
                <w:b/>
                <w:sz w:val="20"/>
              </w:rPr>
              <w:t>rozkladu</w:t>
            </w:r>
            <w:proofErr w:type="spellEnd"/>
          </w:p>
        </w:tc>
        <w:tc>
          <w:tcPr>
            <w:tcW w:w="458" w:type="dxa"/>
          </w:tcPr>
          <w:p w14:paraId="2CB93D3E" w14:textId="77777777" w:rsidR="00250B79" w:rsidRDefault="0010138F">
            <w:pPr>
              <w:pStyle w:val="TableParagraph"/>
              <w:spacing w:line="226" w:lineRule="exact"/>
              <w:ind w:left="246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362" w:type="dxa"/>
          </w:tcPr>
          <w:p w14:paraId="1CFDA5B6" w14:textId="011F9A67" w:rsidR="00250B79" w:rsidRDefault="00FF3815" w:rsidP="00FF3815">
            <w:pPr>
              <w:pStyle w:val="TableParagraph"/>
              <w:spacing w:line="221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normálnych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podmienkach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skladovania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používania</w:t>
            </w:r>
            <w:proofErr w:type="spellEnd"/>
            <w:r>
              <w:rPr>
                <w:sz w:val="20"/>
              </w:rPr>
              <w:t xml:space="preserve"> by </w:t>
            </w:r>
            <w:proofErr w:type="spellStart"/>
            <w:r>
              <w:rPr>
                <w:sz w:val="20"/>
              </w:rPr>
              <w:t>nemali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vznikať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nebezpečné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rozkladu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0A8224C8" w14:textId="77777777" w:rsidR="00250B79" w:rsidRDefault="00250B79">
      <w:pPr>
        <w:spacing w:line="210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3DC9B185" w14:textId="77777777" w:rsidR="00250B79" w:rsidRDefault="00250B79">
      <w:pPr>
        <w:pStyle w:val="Zkladntext"/>
        <w:rPr>
          <w:b/>
        </w:rPr>
      </w:pPr>
    </w:p>
    <w:p w14:paraId="7DAC233D" w14:textId="77777777" w:rsidR="00250B79" w:rsidRDefault="00250B79">
      <w:pPr>
        <w:pStyle w:val="Zkladntext"/>
        <w:spacing w:before="8"/>
        <w:rPr>
          <w:b/>
          <w:sz w:val="28"/>
        </w:rPr>
      </w:pPr>
    </w:p>
    <w:p w14:paraId="4FD0D8E4" w14:textId="77777777" w:rsidR="00250B79" w:rsidRDefault="00370D3D">
      <w:pPr>
        <w:pStyle w:val="Zkladntext"/>
        <w:ind w:left="300"/>
      </w:pPr>
      <w:r>
        <w:pict w14:anchorId="7717C64D">
          <v:shape id="_x0000_s1045" type="#_x0000_t202" style="width:450.95pt;height:19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7F3684E6" w14:textId="22BA5F95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11: </w:t>
                  </w:r>
                  <w:proofErr w:type="spellStart"/>
                  <w:r>
                    <w:rPr>
                      <w:b/>
                      <w:sz w:val="32"/>
                    </w:rPr>
                    <w:t>Toxikologické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informácie</w:t>
                  </w:r>
                  <w:proofErr w:type="spellEnd"/>
                </w:p>
              </w:txbxContent>
            </v:textbox>
            <w10:anchorlock/>
          </v:shape>
        </w:pict>
      </w:r>
    </w:p>
    <w:p w14:paraId="1A1D74E1" w14:textId="77777777" w:rsidR="00250B79" w:rsidRDefault="00250B79">
      <w:pPr>
        <w:pStyle w:val="Zkladntext"/>
        <w:spacing w:before="7"/>
        <w:rPr>
          <w:b/>
          <w:sz w:val="9"/>
        </w:rPr>
      </w:pPr>
    </w:p>
    <w:p w14:paraId="77198B3D" w14:textId="2AF0AAE1" w:rsidR="00250B79" w:rsidRDefault="0010138F">
      <w:pPr>
        <w:spacing w:before="91" w:after="6" w:line="477" w:lineRule="auto"/>
        <w:ind w:left="398" w:right="4746" w:hanging="279"/>
        <w:rPr>
          <w:b/>
          <w:sz w:val="20"/>
        </w:rPr>
      </w:pPr>
      <w:r>
        <w:rPr>
          <w:b/>
          <w:color w:val="0000FF"/>
          <w:sz w:val="20"/>
        </w:rPr>
        <w:t xml:space="preserve">11.1 </w:t>
      </w:r>
      <w:proofErr w:type="spellStart"/>
      <w:r w:rsidR="00FF3815">
        <w:rPr>
          <w:b/>
          <w:sz w:val="20"/>
        </w:rPr>
        <w:t>Informácie</w:t>
      </w:r>
      <w:proofErr w:type="spellEnd"/>
      <w:r w:rsidR="00FF3815">
        <w:rPr>
          <w:b/>
          <w:sz w:val="20"/>
        </w:rPr>
        <w:t xml:space="preserve"> o </w:t>
      </w:r>
      <w:proofErr w:type="spellStart"/>
      <w:r w:rsidR="00FF3815">
        <w:rPr>
          <w:b/>
          <w:sz w:val="20"/>
        </w:rPr>
        <w:t>toxikologických</w:t>
      </w:r>
      <w:proofErr w:type="spellEnd"/>
      <w:r w:rsidR="00FF3815">
        <w:rPr>
          <w:b/>
          <w:sz w:val="20"/>
        </w:rPr>
        <w:t xml:space="preserve"> </w:t>
      </w:r>
      <w:proofErr w:type="spellStart"/>
      <w:r w:rsidR="00FF3815">
        <w:rPr>
          <w:b/>
          <w:sz w:val="20"/>
        </w:rPr>
        <w:t>účinkoch</w:t>
      </w:r>
      <w:proofErr w:type="spellEnd"/>
      <w:r w:rsidR="00FF3815">
        <w:rPr>
          <w:b/>
          <w:sz w:val="20"/>
        </w:rPr>
        <w:t xml:space="preserve">                  </w:t>
      </w:r>
      <w:proofErr w:type="spellStart"/>
      <w:r>
        <w:rPr>
          <w:b/>
          <w:sz w:val="20"/>
          <w:u w:val="single"/>
        </w:rPr>
        <w:t>Ak</w:t>
      </w:r>
      <w:r w:rsidR="00FF3815">
        <w:rPr>
          <w:b/>
          <w:sz w:val="20"/>
          <w:u w:val="single"/>
        </w:rPr>
        <w:t>útna</w:t>
      </w:r>
      <w:proofErr w:type="spellEnd"/>
      <w:r w:rsidR="00FF3815">
        <w:rPr>
          <w:b/>
          <w:sz w:val="20"/>
          <w:u w:val="single"/>
        </w:rPr>
        <w:t xml:space="preserve"> </w:t>
      </w:r>
      <w:proofErr w:type="spellStart"/>
      <w:r w:rsidR="00FF3815">
        <w:rPr>
          <w:b/>
          <w:sz w:val="20"/>
          <w:u w:val="single"/>
        </w:rPr>
        <w:t>toxicita</w:t>
      </w:r>
      <w:proofErr w:type="spellEnd"/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87"/>
        <w:gridCol w:w="1450"/>
        <w:gridCol w:w="176"/>
        <w:gridCol w:w="1525"/>
        <w:gridCol w:w="101"/>
        <w:gridCol w:w="1619"/>
        <w:gridCol w:w="1618"/>
      </w:tblGrid>
      <w:tr w:rsidR="00250B79" w14:paraId="5896C3CC" w14:textId="77777777">
        <w:trPr>
          <w:trHeight w:val="460"/>
        </w:trPr>
        <w:tc>
          <w:tcPr>
            <w:tcW w:w="2426" w:type="dxa"/>
          </w:tcPr>
          <w:p w14:paraId="29FFA982" w14:textId="1C4ACE30" w:rsidR="00250B79" w:rsidRDefault="00FF3815">
            <w:pPr>
              <w:pStyle w:val="TableParagraph"/>
              <w:spacing w:line="230" w:lineRule="exact"/>
              <w:ind w:left="109" w:right="9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Názov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várobku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prísady</w:t>
            </w:r>
            <w:proofErr w:type="spellEnd"/>
          </w:p>
        </w:tc>
        <w:tc>
          <w:tcPr>
            <w:tcW w:w="1537" w:type="dxa"/>
            <w:gridSpan w:val="2"/>
          </w:tcPr>
          <w:p w14:paraId="5016ADED" w14:textId="3768A9B1" w:rsidR="00250B79" w:rsidRDefault="00FF381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Výsledok</w:t>
            </w:r>
            <w:proofErr w:type="spellEnd"/>
          </w:p>
        </w:tc>
        <w:tc>
          <w:tcPr>
            <w:tcW w:w="1701" w:type="dxa"/>
            <w:gridSpan w:val="2"/>
          </w:tcPr>
          <w:p w14:paraId="111B44CD" w14:textId="7169FF46" w:rsidR="00250B79" w:rsidRDefault="00FF3815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druhy</w:t>
            </w:r>
            <w:proofErr w:type="spellEnd"/>
          </w:p>
        </w:tc>
        <w:tc>
          <w:tcPr>
            <w:tcW w:w="1720" w:type="dxa"/>
            <w:gridSpan w:val="2"/>
          </w:tcPr>
          <w:p w14:paraId="5E2B2EEF" w14:textId="3030B6CE" w:rsidR="00250B79" w:rsidRDefault="00FF381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dávka</w:t>
            </w:r>
            <w:proofErr w:type="spellEnd"/>
          </w:p>
        </w:tc>
        <w:tc>
          <w:tcPr>
            <w:tcW w:w="1618" w:type="dxa"/>
          </w:tcPr>
          <w:p w14:paraId="39B46516" w14:textId="21A1EC77" w:rsidR="00250B79" w:rsidRDefault="00FF3815">
            <w:pPr>
              <w:pStyle w:val="TableParagraph"/>
              <w:spacing w:line="228" w:lineRule="exact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expozícia</w:t>
            </w:r>
            <w:proofErr w:type="spellEnd"/>
          </w:p>
        </w:tc>
      </w:tr>
      <w:tr w:rsidR="00250B79" w14:paraId="48EC6AE2" w14:textId="77777777">
        <w:trPr>
          <w:trHeight w:val="230"/>
        </w:trPr>
        <w:tc>
          <w:tcPr>
            <w:tcW w:w="9002" w:type="dxa"/>
            <w:gridSpan w:val="8"/>
          </w:tcPr>
          <w:p w14:paraId="2AE25BE7" w14:textId="77777777" w:rsidR="00250B79" w:rsidRDefault="0010138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COCAMINE OXIDE</w:t>
            </w:r>
          </w:p>
        </w:tc>
      </w:tr>
      <w:tr w:rsidR="00250B79" w14:paraId="216C3BD1" w14:textId="77777777">
        <w:trPr>
          <w:trHeight w:val="460"/>
        </w:trPr>
        <w:tc>
          <w:tcPr>
            <w:tcW w:w="2513" w:type="dxa"/>
            <w:gridSpan w:val="2"/>
          </w:tcPr>
          <w:p w14:paraId="30CD4242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  <w:gridSpan w:val="2"/>
          </w:tcPr>
          <w:p w14:paraId="4D73B5DE" w14:textId="4CB0ADE5" w:rsidR="00250B79" w:rsidRDefault="0010138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LD50 (</w:t>
            </w:r>
            <w:proofErr w:type="spellStart"/>
            <w:r w:rsidR="00FF3815">
              <w:rPr>
                <w:sz w:val="20"/>
              </w:rPr>
              <w:t>požitie</w:t>
            </w:r>
            <w:proofErr w:type="spellEnd"/>
            <w:r>
              <w:rPr>
                <w:sz w:val="20"/>
              </w:rPr>
              <w:t>)</w:t>
            </w:r>
          </w:p>
          <w:p w14:paraId="6B14E1F5" w14:textId="2D111195" w:rsidR="00250B79" w:rsidRDefault="0010138F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Orá</w:t>
            </w:r>
            <w:r w:rsidR="00F22D2F">
              <w:rPr>
                <w:sz w:val="20"/>
              </w:rPr>
              <w:t>lny</w:t>
            </w:r>
            <w:proofErr w:type="spellEnd"/>
          </w:p>
        </w:tc>
        <w:tc>
          <w:tcPr>
            <w:tcW w:w="1626" w:type="dxa"/>
            <w:gridSpan w:val="2"/>
          </w:tcPr>
          <w:p w14:paraId="1B2D6BD1" w14:textId="63555900" w:rsidR="00250B79" w:rsidRDefault="00FF381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krysa</w:t>
            </w:r>
            <w:proofErr w:type="spellEnd"/>
          </w:p>
        </w:tc>
        <w:tc>
          <w:tcPr>
            <w:tcW w:w="1619" w:type="dxa"/>
          </w:tcPr>
          <w:p w14:paraId="388DF57C" w14:textId="77777777" w:rsidR="00250B79" w:rsidRDefault="0010138F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846 mg/kg</w:t>
            </w:r>
          </w:p>
        </w:tc>
        <w:tc>
          <w:tcPr>
            <w:tcW w:w="1618" w:type="dxa"/>
          </w:tcPr>
          <w:p w14:paraId="390F779B" w14:textId="77777777" w:rsidR="00250B79" w:rsidRDefault="0010138F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32B107EB" w14:textId="77777777">
        <w:trPr>
          <w:trHeight w:val="230"/>
        </w:trPr>
        <w:tc>
          <w:tcPr>
            <w:tcW w:w="9002" w:type="dxa"/>
            <w:gridSpan w:val="8"/>
          </w:tcPr>
          <w:p w14:paraId="503F97D8" w14:textId="223E723A" w:rsidR="00250B79" w:rsidRDefault="00FD4CC1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Roztok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95% </w:t>
            </w:r>
            <w:proofErr w:type="spellStart"/>
            <w:r>
              <w:rPr>
                <w:sz w:val="20"/>
              </w:rPr>
              <w:t>aktívneho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chlóru</w:t>
            </w:r>
            <w:proofErr w:type="spellEnd"/>
          </w:p>
        </w:tc>
      </w:tr>
      <w:tr w:rsidR="00250B79" w14:paraId="649D7793" w14:textId="77777777">
        <w:trPr>
          <w:trHeight w:val="458"/>
        </w:trPr>
        <w:tc>
          <w:tcPr>
            <w:tcW w:w="2513" w:type="dxa"/>
            <w:gridSpan w:val="2"/>
          </w:tcPr>
          <w:p w14:paraId="4C89A307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  <w:gridSpan w:val="2"/>
          </w:tcPr>
          <w:p w14:paraId="57402985" w14:textId="3BEB909E" w:rsidR="00250B79" w:rsidRDefault="0010138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LD50 (</w:t>
            </w:r>
            <w:proofErr w:type="spellStart"/>
            <w:r w:rsidR="00FF3815">
              <w:rPr>
                <w:sz w:val="20"/>
              </w:rPr>
              <w:t>požitie</w:t>
            </w:r>
            <w:proofErr w:type="spellEnd"/>
            <w:r>
              <w:rPr>
                <w:sz w:val="20"/>
              </w:rPr>
              <w:t>)</w:t>
            </w:r>
          </w:p>
          <w:p w14:paraId="5385B552" w14:textId="4D139CA3" w:rsidR="00250B79" w:rsidRDefault="0010138F">
            <w:pPr>
              <w:pStyle w:val="TableParagraph"/>
              <w:spacing w:before="1" w:line="215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Orál</w:t>
            </w:r>
            <w:r w:rsidR="00F22D2F">
              <w:rPr>
                <w:sz w:val="20"/>
              </w:rPr>
              <w:t>ny</w:t>
            </w:r>
            <w:proofErr w:type="spellEnd"/>
          </w:p>
        </w:tc>
        <w:tc>
          <w:tcPr>
            <w:tcW w:w="1626" w:type="dxa"/>
            <w:gridSpan w:val="2"/>
          </w:tcPr>
          <w:p w14:paraId="4B89FB1B" w14:textId="21C6B17B" w:rsidR="00250B79" w:rsidRDefault="00FF381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krysa</w:t>
            </w:r>
            <w:proofErr w:type="spellEnd"/>
          </w:p>
        </w:tc>
        <w:tc>
          <w:tcPr>
            <w:tcW w:w="1619" w:type="dxa"/>
          </w:tcPr>
          <w:p w14:paraId="07731F5E" w14:textId="77777777" w:rsidR="00250B79" w:rsidRDefault="0010138F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880 mg/kg</w:t>
            </w:r>
          </w:p>
        </w:tc>
        <w:tc>
          <w:tcPr>
            <w:tcW w:w="1618" w:type="dxa"/>
          </w:tcPr>
          <w:p w14:paraId="6687037B" w14:textId="77777777" w:rsidR="00250B79" w:rsidRDefault="0010138F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02FB31B8" w14:textId="77777777">
        <w:trPr>
          <w:trHeight w:val="460"/>
        </w:trPr>
        <w:tc>
          <w:tcPr>
            <w:tcW w:w="2513" w:type="dxa"/>
            <w:gridSpan w:val="2"/>
          </w:tcPr>
          <w:p w14:paraId="08011FD7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  <w:gridSpan w:val="2"/>
          </w:tcPr>
          <w:p w14:paraId="2E2F41FD" w14:textId="77777777" w:rsidR="00250B79" w:rsidRDefault="0010138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LC50</w:t>
            </w:r>
          </w:p>
          <w:p w14:paraId="66035A4E" w14:textId="3CC0F8D7" w:rsidR="00250B79" w:rsidRDefault="00F22D2F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vzdýchnutie</w:t>
            </w:r>
            <w:proofErr w:type="spellEnd"/>
          </w:p>
        </w:tc>
        <w:tc>
          <w:tcPr>
            <w:tcW w:w="1626" w:type="dxa"/>
            <w:gridSpan w:val="2"/>
          </w:tcPr>
          <w:p w14:paraId="29AC428C" w14:textId="5A611AF4" w:rsidR="00250B79" w:rsidRDefault="00FF381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krysa</w:t>
            </w:r>
            <w:proofErr w:type="spellEnd"/>
          </w:p>
        </w:tc>
        <w:tc>
          <w:tcPr>
            <w:tcW w:w="1619" w:type="dxa"/>
          </w:tcPr>
          <w:p w14:paraId="5081B107" w14:textId="77777777" w:rsidR="00250B79" w:rsidRDefault="0010138F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10,5 mg/l</w:t>
            </w:r>
          </w:p>
        </w:tc>
        <w:tc>
          <w:tcPr>
            <w:tcW w:w="1618" w:type="dxa"/>
          </w:tcPr>
          <w:p w14:paraId="1A712DEA" w14:textId="77777777" w:rsidR="00250B79" w:rsidRDefault="0010138F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z w:val="20"/>
              </w:rPr>
              <w:t>96 h</w:t>
            </w:r>
          </w:p>
        </w:tc>
      </w:tr>
      <w:tr w:rsidR="00250B79" w14:paraId="4B8AEDB7" w14:textId="77777777">
        <w:trPr>
          <w:trHeight w:val="230"/>
        </w:trPr>
        <w:tc>
          <w:tcPr>
            <w:tcW w:w="9002" w:type="dxa"/>
            <w:gridSpan w:val="8"/>
          </w:tcPr>
          <w:p w14:paraId="79AF0CCC" w14:textId="77777777" w:rsidR="00250B79" w:rsidRDefault="0010138F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proofErr w:type="spellStart"/>
            <w:r>
              <w:rPr>
                <w:sz w:val="20"/>
              </w:rPr>
              <w:t>Nátrium-hidroxid</w:t>
            </w:r>
            <w:proofErr w:type="spellEnd"/>
          </w:p>
        </w:tc>
      </w:tr>
      <w:tr w:rsidR="00250B79" w14:paraId="25457201" w14:textId="77777777">
        <w:trPr>
          <w:trHeight w:val="460"/>
        </w:trPr>
        <w:tc>
          <w:tcPr>
            <w:tcW w:w="2513" w:type="dxa"/>
            <w:gridSpan w:val="2"/>
          </w:tcPr>
          <w:p w14:paraId="2BCE5CC6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626" w:type="dxa"/>
            <w:gridSpan w:val="2"/>
          </w:tcPr>
          <w:p w14:paraId="26C9E2DC" w14:textId="2CB0130C" w:rsidR="00250B79" w:rsidRDefault="0010138F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LD50 (</w:t>
            </w:r>
            <w:proofErr w:type="spellStart"/>
            <w:r w:rsidR="00F22D2F">
              <w:rPr>
                <w:sz w:val="20"/>
              </w:rPr>
              <w:t>požitie</w:t>
            </w:r>
            <w:proofErr w:type="spellEnd"/>
            <w:r>
              <w:rPr>
                <w:sz w:val="20"/>
              </w:rPr>
              <w:t>)</w:t>
            </w:r>
          </w:p>
          <w:p w14:paraId="2A10DDFA" w14:textId="6984EA32" w:rsidR="00250B79" w:rsidRDefault="0010138F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Orá</w:t>
            </w:r>
            <w:r w:rsidR="00F22D2F">
              <w:rPr>
                <w:sz w:val="20"/>
              </w:rPr>
              <w:t>lny</w:t>
            </w:r>
            <w:proofErr w:type="spellEnd"/>
          </w:p>
        </w:tc>
        <w:tc>
          <w:tcPr>
            <w:tcW w:w="1626" w:type="dxa"/>
            <w:gridSpan w:val="2"/>
          </w:tcPr>
          <w:p w14:paraId="6420814E" w14:textId="5D60D650" w:rsidR="00250B79" w:rsidRDefault="00FF381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krysa</w:t>
            </w:r>
            <w:proofErr w:type="spellEnd"/>
          </w:p>
        </w:tc>
        <w:tc>
          <w:tcPr>
            <w:tcW w:w="1619" w:type="dxa"/>
          </w:tcPr>
          <w:p w14:paraId="4E0D8419" w14:textId="77777777" w:rsidR="00250B79" w:rsidRDefault="0010138F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500 mg/kg</w:t>
            </w:r>
          </w:p>
        </w:tc>
        <w:tc>
          <w:tcPr>
            <w:tcW w:w="1618" w:type="dxa"/>
          </w:tcPr>
          <w:p w14:paraId="77918919" w14:textId="77777777" w:rsidR="00250B79" w:rsidRDefault="0010138F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707041BD" w14:textId="7D09D602" w:rsidR="00250B79" w:rsidRPr="00F22D2F" w:rsidRDefault="00F22D2F" w:rsidP="00F22D2F">
      <w:pPr>
        <w:tabs>
          <w:tab w:val="left" w:pos="3555"/>
          <w:tab w:val="left" w:pos="3912"/>
        </w:tabs>
        <w:spacing w:line="226" w:lineRule="exact"/>
        <w:ind w:left="415"/>
        <w:rPr>
          <w:sz w:val="20"/>
        </w:rPr>
      </w:pPr>
      <w:proofErr w:type="spellStart"/>
      <w:r>
        <w:rPr>
          <w:b/>
          <w:sz w:val="20"/>
        </w:rPr>
        <w:t>Záver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zhrnutie</w:t>
      </w:r>
      <w:proofErr w:type="spellEnd"/>
      <w:r w:rsidR="0010138F">
        <w:rPr>
          <w:b/>
          <w:sz w:val="20"/>
        </w:rPr>
        <w:tab/>
      </w:r>
      <w:r w:rsidR="0010138F">
        <w:rPr>
          <w:b/>
          <w:color w:val="0000FF"/>
          <w:sz w:val="20"/>
        </w:rPr>
        <w:t>:</w:t>
      </w:r>
      <w:r w:rsidR="0010138F">
        <w:rPr>
          <w:b/>
          <w:color w:val="0000FF"/>
          <w:sz w:val="20"/>
        </w:rPr>
        <w:tab/>
      </w:r>
      <w:proofErr w:type="spellStart"/>
      <w:r>
        <w:rPr>
          <w:sz w:val="20"/>
        </w:rPr>
        <w:t>Veľmi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nízka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toxicita</w:t>
      </w:r>
      <w:proofErr w:type="spellEnd"/>
      <w:r>
        <w:rPr>
          <w:sz w:val="20"/>
        </w:rPr>
        <w:t xml:space="preserve"> pre </w:t>
      </w:r>
      <w:proofErr w:type="spellStart"/>
      <w:r>
        <w:rPr>
          <w:sz w:val="20"/>
        </w:rPr>
        <w:t>ľudí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živočíchy</w:t>
      </w:r>
      <w:proofErr w:type="spellEnd"/>
      <w:r>
        <w:rPr>
          <w:sz w:val="20"/>
        </w:rPr>
        <w:t>.</w:t>
      </w:r>
    </w:p>
    <w:p w14:paraId="1D96D198" w14:textId="77777777" w:rsidR="00250B79" w:rsidRDefault="00250B79">
      <w:pPr>
        <w:pStyle w:val="Zkladntext"/>
        <w:spacing w:before="5"/>
      </w:pPr>
    </w:p>
    <w:p w14:paraId="3DF37748" w14:textId="06CF4D25" w:rsidR="00250B79" w:rsidRDefault="00F22D2F">
      <w:pPr>
        <w:pStyle w:val="Nadpis1"/>
        <w:ind w:left="391"/>
      </w:pPr>
      <w:proofErr w:type="spellStart"/>
      <w:r>
        <w:rPr>
          <w:u w:val="single"/>
        </w:rPr>
        <w:t>Odhad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akútnej</w:t>
      </w:r>
      <w:proofErr w:type="spellEnd"/>
      <w:r>
        <w:rPr>
          <w:u w:val="single"/>
        </w:rPr>
        <w:t xml:space="preserve"> toxicity</w:t>
      </w:r>
    </w:p>
    <w:p w14:paraId="4033CE70" w14:textId="77777777" w:rsidR="00250B79" w:rsidRDefault="00250B79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0"/>
        <w:gridCol w:w="5118"/>
      </w:tblGrid>
      <w:tr w:rsidR="00250B79" w14:paraId="04B391C6" w14:textId="77777777">
        <w:trPr>
          <w:trHeight w:val="230"/>
        </w:trPr>
        <w:tc>
          <w:tcPr>
            <w:tcW w:w="3910" w:type="dxa"/>
          </w:tcPr>
          <w:p w14:paraId="1E836AE4" w14:textId="1397A439" w:rsidR="00250B79" w:rsidRDefault="00F22D2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Trasa</w:t>
            </w:r>
            <w:proofErr w:type="spellEnd"/>
          </w:p>
        </w:tc>
        <w:tc>
          <w:tcPr>
            <w:tcW w:w="5118" w:type="dxa"/>
          </w:tcPr>
          <w:p w14:paraId="32A87C41" w14:textId="25CCC355" w:rsidR="00250B79" w:rsidRDefault="0010138F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ATE </w:t>
            </w:r>
            <w:r w:rsidR="00F22D2F">
              <w:rPr>
                <w:b/>
                <w:sz w:val="20"/>
              </w:rPr>
              <w:t xml:space="preserve">(EAT) </w:t>
            </w:r>
            <w:proofErr w:type="spellStart"/>
            <w:r w:rsidR="00F22D2F">
              <w:rPr>
                <w:b/>
                <w:sz w:val="20"/>
              </w:rPr>
              <w:t>hodnota</w:t>
            </w:r>
            <w:proofErr w:type="spellEnd"/>
          </w:p>
        </w:tc>
      </w:tr>
      <w:tr w:rsidR="00250B79" w14:paraId="63A41D16" w14:textId="77777777">
        <w:trPr>
          <w:trHeight w:val="230"/>
        </w:trPr>
        <w:tc>
          <w:tcPr>
            <w:tcW w:w="3910" w:type="dxa"/>
          </w:tcPr>
          <w:p w14:paraId="77EC0955" w14:textId="18072067" w:rsidR="00250B79" w:rsidRDefault="001013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Orál</w:t>
            </w:r>
            <w:r w:rsidR="00F22D2F">
              <w:rPr>
                <w:sz w:val="20"/>
              </w:rPr>
              <w:t>ny</w:t>
            </w:r>
            <w:proofErr w:type="spellEnd"/>
          </w:p>
        </w:tc>
        <w:tc>
          <w:tcPr>
            <w:tcW w:w="5118" w:type="dxa"/>
          </w:tcPr>
          <w:p w14:paraId="352EE8C2" w14:textId="6E01321B" w:rsidR="00250B79" w:rsidRDefault="0010138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38.456,3 </w:t>
            </w:r>
            <w:proofErr w:type="spellStart"/>
            <w:r w:rsidR="00F22D2F">
              <w:rPr>
                <w:sz w:val="20"/>
              </w:rPr>
              <w:t>miligramov</w:t>
            </w:r>
            <w:proofErr w:type="spellEnd"/>
            <w:r w:rsidR="00F22D2F">
              <w:rPr>
                <w:sz w:val="20"/>
              </w:rPr>
              <w:t xml:space="preserve"> </w:t>
            </w:r>
            <w:proofErr w:type="spellStart"/>
            <w:r w:rsidR="00F22D2F">
              <w:rPr>
                <w:sz w:val="20"/>
              </w:rPr>
              <w:t>na</w:t>
            </w:r>
            <w:proofErr w:type="spellEnd"/>
            <w:r w:rsidR="00F22D2F">
              <w:rPr>
                <w:sz w:val="20"/>
              </w:rPr>
              <w:t xml:space="preserve"> kilogram</w:t>
            </w:r>
          </w:p>
        </w:tc>
      </w:tr>
    </w:tbl>
    <w:p w14:paraId="29FCC131" w14:textId="77777777" w:rsidR="00250B79" w:rsidRDefault="00250B79">
      <w:pPr>
        <w:pStyle w:val="Zkladntext"/>
        <w:spacing w:before="10"/>
        <w:rPr>
          <w:b/>
          <w:sz w:val="23"/>
        </w:rPr>
      </w:pPr>
    </w:p>
    <w:p w14:paraId="608C335D" w14:textId="0613E89B" w:rsidR="00250B79" w:rsidRDefault="00F22D2F">
      <w:pPr>
        <w:ind w:left="290"/>
        <w:rPr>
          <w:b/>
          <w:sz w:val="20"/>
        </w:rPr>
      </w:pPr>
      <w:proofErr w:type="spellStart"/>
      <w:r>
        <w:rPr>
          <w:b/>
          <w:sz w:val="20"/>
          <w:u w:val="single"/>
        </w:rPr>
        <w:t>Podráždenie</w:t>
      </w:r>
      <w:proofErr w:type="spellEnd"/>
      <w:r>
        <w:rPr>
          <w:b/>
          <w:sz w:val="20"/>
          <w:u w:val="single"/>
        </w:rPr>
        <w:t>/</w:t>
      </w:r>
      <w:proofErr w:type="spellStart"/>
      <w:r>
        <w:rPr>
          <w:b/>
          <w:sz w:val="20"/>
          <w:u w:val="single"/>
        </w:rPr>
        <w:t>poleptanie</w:t>
      </w:r>
      <w:proofErr w:type="spellEnd"/>
    </w:p>
    <w:p w14:paraId="7D9B6A52" w14:textId="77777777" w:rsidR="00250B79" w:rsidRDefault="00250B79">
      <w:pPr>
        <w:pStyle w:val="Zkladntext"/>
        <w:spacing w:before="2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320"/>
        <w:gridCol w:w="1292"/>
        <w:gridCol w:w="1306"/>
        <w:gridCol w:w="1302"/>
        <w:gridCol w:w="1321"/>
      </w:tblGrid>
      <w:tr w:rsidR="00250B79" w14:paraId="621E053B" w14:textId="77777777">
        <w:trPr>
          <w:trHeight w:val="460"/>
        </w:trPr>
        <w:tc>
          <w:tcPr>
            <w:tcW w:w="2475" w:type="dxa"/>
          </w:tcPr>
          <w:p w14:paraId="4E4ACF70" w14:textId="6E70FC91" w:rsidR="00250B79" w:rsidRPr="007A5C58" w:rsidRDefault="00F22D2F">
            <w:pPr>
              <w:pStyle w:val="TableParagraph"/>
              <w:spacing w:line="230" w:lineRule="exact"/>
              <w:ind w:left="107" w:right="966"/>
              <w:rPr>
                <w:b/>
                <w:sz w:val="16"/>
                <w:szCs w:val="16"/>
              </w:rPr>
            </w:pPr>
            <w:proofErr w:type="spellStart"/>
            <w:r w:rsidRPr="007A5C58">
              <w:rPr>
                <w:b/>
                <w:sz w:val="16"/>
                <w:szCs w:val="16"/>
              </w:rPr>
              <w:t>Názov</w:t>
            </w:r>
            <w:proofErr w:type="spellEnd"/>
            <w:r w:rsidRPr="007A5C5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b/>
                <w:sz w:val="16"/>
                <w:szCs w:val="16"/>
              </w:rPr>
              <w:t>výrobku</w:t>
            </w:r>
            <w:proofErr w:type="spellEnd"/>
            <w:r w:rsidRPr="007A5C58">
              <w:rPr>
                <w:b/>
                <w:sz w:val="16"/>
                <w:szCs w:val="16"/>
              </w:rPr>
              <w:t>/</w:t>
            </w:r>
            <w:proofErr w:type="spellStart"/>
            <w:r w:rsidRPr="007A5C58">
              <w:rPr>
                <w:b/>
                <w:sz w:val="16"/>
                <w:szCs w:val="16"/>
              </w:rPr>
              <w:t>prísady</w:t>
            </w:r>
            <w:proofErr w:type="spellEnd"/>
          </w:p>
        </w:tc>
        <w:tc>
          <w:tcPr>
            <w:tcW w:w="1320" w:type="dxa"/>
          </w:tcPr>
          <w:p w14:paraId="2704DB13" w14:textId="743BC2B8" w:rsidR="00250B79" w:rsidRPr="007A5C58" w:rsidRDefault="00F22D2F">
            <w:pPr>
              <w:pStyle w:val="TableParagraph"/>
              <w:spacing w:line="228" w:lineRule="exact"/>
              <w:ind w:left="107"/>
              <w:rPr>
                <w:b/>
                <w:sz w:val="16"/>
                <w:szCs w:val="16"/>
              </w:rPr>
            </w:pPr>
            <w:proofErr w:type="spellStart"/>
            <w:r w:rsidRPr="007A5C58">
              <w:rPr>
                <w:b/>
                <w:sz w:val="16"/>
                <w:szCs w:val="16"/>
              </w:rPr>
              <w:t>Výsledok</w:t>
            </w:r>
            <w:proofErr w:type="spellEnd"/>
          </w:p>
        </w:tc>
        <w:tc>
          <w:tcPr>
            <w:tcW w:w="1292" w:type="dxa"/>
          </w:tcPr>
          <w:p w14:paraId="00552426" w14:textId="0DC83F33" w:rsidR="00250B79" w:rsidRPr="007A5C58" w:rsidRDefault="00F22D2F">
            <w:pPr>
              <w:pStyle w:val="TableParagraph"/>
              <w:spacing w:line="228" w:lineRule="exact"/>
              <w:ind w:left="107"/>
              <w:rPr>
                <w:b/>
                <w:sz w:val="16"/>
                <w:szCs w:val="16"/>
              </w:rPr>
            </w:pPr>
            <w:proofErr w:type="spellStart"/>
            <w:r w:rsidRPr="007A5C58">
              <w:rPr>
                <w:b/>
                <w:sz w:val="16"/>
                <w:szCs w:val="16"/>
              </w:rPr>
              <w:t>druhy</w:t>
            </w:r>
            <w:proofErr w:type="spellEnd"/>
          </w:p>
        </w:tc>
        <w:tc>
          <w:tcPr>
            <w:tcW w:w="1306" w:type="dxa"/>
          </w:tcPr>
          <w:p w14:paraId="5D587AC7" w14:textId="3AD3526A" w:rsidR="00250B79" w:rsidRPr="007A5C58" w:rsidRDefault="00F22D2F">
            <w:pPr>
              <w:pStyle w:val="TableParagraph"/>
              <w:spacing w:line="228" w:lineRule="exact"/>
              <w:ind w:left="107"/>
              <w:rPr>
                <w:b/>
                <w:sz w:val="16"/>
                <w:szCs w:val="16"/>
              </w:rPr>
            </w:pPr>
            <w:proofErr w:type="spellStart"/>
            <w:r w:rsidRPr="007A5C58">
              <w:rPr>
                <w:b/>
                <w:sz w:val="16"/>
                <w:szCs w:val="16"/>
              </w:rPr>
              <w:t>hodnotenie</w:t>
            </w:r>
            <w:proofErr w:type="spellEnd"/>
          </w:p>
        </w:tc>
        <w:tc>
          <w:tcPr>
            <w:tcW w:w="1302" w:type="dxa"/>
          </w:tcPr>
          <w:p w14:paraId="266B0E3F" w14:textId="6190330E" w:rsidR="00250B79" w:rsidRPr="007A5C58" w:rsidRDefault="00F22D2F">
            <w:pPr>
              <w:pStyle w:val="TableParagraph"/>
              <w:spacing w:line="228" w:lineRule="exact"/>
              <w:ind w:left="106"/>
              <w:rPr>
                <w:b/>
                <w:sz w:val="16"/>
                <w:szCs w:val="16"/>
              </w:rPr>
            </w:pPr>
            <w:proofErr w:type="spellStart"/>
            <w:r w:rsidRPr="007A5C58">
              <w:rPr>
                <w:b/>
                <w:sz w:val="16"/>
                <w:szCs w:val="16"/>
              </w:rPr>
              <w:t>expozícia</w:t>
            </w:r>
            <w:proofErr w:type="spellEnd"/>
          </w:p>
        </w:tc>
        <w:tc>
          <w:tcPr>
            <w:tcW w:w="1321" w:type="dxa"/>
          </w:tcPr>
          <w:p w14:paraId="740E429A" w14:textId="6A8A3FA3" w:rsidR="00250B79" w:rsidRDefault="00F22D2F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pozorovanie</w:t>
            </w:r>
            <w:proofErr w:type="spellEnd"/>
          </w:p>
        </w:tc>
      </w:tr>
      <w:tr w:rsidR="00250B79" w14:paraId="7227C0A7" w14:textId="77777777">
        <w:trPr>
          <w:trHeight w:val="460"/>
        </w:trPr>
        <w:tc>
          <w:tcPr>
            <w:tcW w:w="2475" w:type="dxa"/>
          </w:tcPr>
          <w:p w14:paraId="34BB88DE" w14:textId="77777777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6"/>
                <w:szCs w:val="16"/>
              </w:rPr>
            </w:pPr>
            <w:r w:rsidRPr="007A5C58">
              <w:rPr>
                <w:sz w:val="16"/>
                <w:szCs w:val="16"/>
              </w:rPr>
              <w:t>COCAMINE OXIDE</w:t>
            </w:r>
          </w:p>
        </w:tc>
        <w:tc>
          <w:tcPr>
            <w:tcW w:w="1320" w:type="dxa"/>
          </w:tcPr>
          <w:p w14:paraId="24A9EA37" w14:textId="5882A91F" w:rsidR="00250B79" w:rsidRPr="007A5C58" w:rsidRDefault="00F22D2F">
            <w:pPr>
              <w:pStyle w:val="TableParagraph"/>
              <w:spacing w:line="217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Pokožka-mierne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61DDDC51" w14:textId="382756B8" w:rsidR="00250B79" w:rsidRPr="007A5C58" w:rsidRDefault="00F22D2F" w:rsidP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Morské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prasa</w:t>
            </w:r>
            <w:proofErr w:type="spellEnd"/>
          </w:p>
        </w:tc>
        <w:tc>
          <w:tcPr>
            <w:tcW w:w="1306" w:type="dxa"/>
          </w:tcPr>
          <w:p w14:paraId="1759F794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717BAEAC" w14:textId="0E1FE584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r w:rsidRPr="007A5C58">
              <w:rPr>
                <w:sz w:val="16"/>
                <w:szCs w:val="16"/>
              </w:rPr>
              <w:t xml:space="preserve">840 </w:t>
            </w:r>
            <w:proofErr w:type="spellStart"/>
            <w:r w:rsidR="00F22D2F" w:rsidRPr="007A5C58">
              <w:rPr>
                <w:sz w:val="16"/>
                <w:szCs w:val="16"/>
              </w:rPr>
              <w:t>hod</w:t>
            </w:r>
            <w:proofErr w:type="spellEnd"/>
          </w:p>
        </w:tc>
        <w:tc>
          <w:tcPr>
            <w:tcW w:w="1321" w:type="dxa"/>
          </w:tcPr>
          <w:p w14:paraId="30E8E862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3E5C84FE" w14:textId="77777777">
        <w:trPr>
          <w:trHeight w:val="688"/>
        </w:trPr>
        <w:tc>
          <w:tcPr>
            <w:tcW w:w="2475" w:type="dxa"/>
          </w:tcPr>
          <w:p w14:paraId="7A16CAB0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14:paraId="35F72D34" w14:textId="0A4FCD86" w:rsidR="00250B79" w:rsidRPr="007A5C58" w:rsidRDefault="00F22D2F">
            <w:pPr>
              <w:pStyle w:val="TableParagraph"/>
              <w:spacing w:line="215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Pokožka-mierne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668E03F2" w14:textId="545B95EF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človek</w:t>
            </w:r>
            <w:proofErr w:type="spellEnd"/>
          </w:p>
        </w:tc>
        <w:tc>
          <w:tcPr>
            <w:tcW w:w="1306" w:type="dxa"/>
          </w:tcPr>
          <w:p w14:paraId="713A55DE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65FD289F" w14:textId="480B4D98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r w:rsidRPr="007A5C58">
              <w:rPr>
                <w:sz w:val="16"/>
                <w:szCs w:val="16"/>
              </w:rPr>
              <w:t xml:space="preserve">24 </w:t>
            </w:r>
            <w:proofErr w:type="spellStart"/>
            <w:r w:rsidR="00F22D2F" w:rsidRPr="007A5C58">
              <w:rPr>
                <w:sz w:val="16"/>
                <w:szCs w:val="16"/>
              </w:rPr>
              <w:t>hod</w:t>
            </w:r>
            <w:proofErr w:type="spellEnd"/>
          </w:p>
        </w:tc>
        <w:tc>
          <w:tcPr>
            <w:tcW w:w="1321" w:type="dxa"/>
          </w:tcPr>
          <w:p w14:paraId="3C0C4915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05D8AD96" w14:textId="77777777">
        <w:trPr>
          <w:trHeight w:val="460"/>
        </w:trPr>
        <w:tc>
          <w:tcPr>
            <w:tcW w:w="2475" w:type="dxa"/>
          </w:tcPr>
          <w:p w14:paraId="7E66E05B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14:paraId="4BBA0C54" w14:textId="4CAECA8B" w:rsidR="00250B79" w:rsidRPr="007A5C58" w:rsidRDefault="00F22D2F">
            <w:pPr>
              <w:pStyle w:val="TableParagraph"/>
              <w:spacing w:line="228" w:lineRule="exact"/>
              <w:ind w:left="114" w:right="98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Pokožka-mierne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3B77C35D" w14:textId="2F9DA6F8" w:rsidR="00250B79" w:rsidRPr="007A5C58" w:rsidRDefault="00F22D2F">
            <w:pPr>
              <w:pStyle w:val="TableParagraph"/>
              <w:spacing w:line="225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7C8EA03F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06A68C73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1" w:type="dxa"/>
          </w:tcPr>
          <w:p w14:paraId="3E66B91F" w14:textId="77777777" w:rsidR="00250B79" w:rsidRDefault="0010138F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6EC1E05D" w14:textId="77777777">
        <w:trPr>
          <w:trHeight w:val="460"/>
        </w:trPr>
        <w:tc>
          <w:tcPr>
            <w:tcW w:w="2475" w:type="dxa"/>
          </w:tcPr>
          <w:p w14:paraId="6488065E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14:paraId="4A9BCE78" w14:textId="463C4EF8" w:rsidR="00250B79" w:rsidRPr="007A5C58" w:rsidRDefault="00F22D2F" w:rsidP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Pokožka-mierne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564C9CD2" w14:textId="1FAD60AE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54290C37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45C67159" w14:textId="2333B7BF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r w:rsidRPr="007A5C58">
              <w:rPr>
                <w:sz w:val="16"/>
                <w:szCs w:val="16"/>
              </w:rPr>
              <w:t xml:space="preserve">840 </w:t>
            </w:r>
            <w:proofErr w:type="spellStart"/>
            <w:r w:rsidR="00F22D2F" w:rsidRPr="007A5C58">
              <w:rPr>
                <w:sz w:val="16"/>
                <w:szCs w:val="16"/>
              </w:rPr>
              <w:t>hod</w:t>
            </w:r>
            <w:proofErr w:type="spellEnd"/>
          </w:p>
        </w:tc>
        <w:tc>
          <w:tcPr>
            <w:tcW w:w="1321" w:type="dxa"/>
          </w:tcPr>
          <w:p w14:paraId="68F7353A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2B1F68EC" w14:textId="77777777">
        <w:trPr>
          <w:trHeight w:val="691"/>
        </w:trPr>
        <w:tc>
          <w:tcPr>
            <w:tcW w:w="2475" w:type="dxa"/>
          </w:tcPr>
          <w:p w14:paraId="1EC93803" w14:textId="74AF018F" w:rsidR="00250B79" w:rsidRPr="007A5C58" w:rsidRDefault="00FD4CC1">
            <w:pPr>
              <w:pStyle w:val="TableParagraph"/>
              <w:ind w:left="115" w:right="402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Roztok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chlórnanu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sodného</w:t>
            </w:r>
            <w:proofErr w:type="spellEnd"/>
            <w:r w:rsidRPr="007A5C58">
              <w:rPr>
                <w:sz w:val="16"/>
                <w:szCs w:val="16"/>
              </w:rPr>
              <w:t xml:space="preserve"> 95% </w:t>
            </w:r>
            <w:proofErr w:type="spellStart"/>
            <w:r w:rsidRPr="007A5C58">
              <w:rPr>
                <w:sz w:val="16"/>
                <w:szCs w:val="16"/>
              </w:rPr>
              <w:t>aktívneho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chlóru</w:t>
            </w:r>
            <w:proofErr w:type="spellEnd"/>
          </w:p>
        </w:tc>
        <w:tc>
          <w:tcPr>
            <w:tcW w:w="1320" w:type="dxa"/>
          </w:tcPr>
          <w:p w14:paraId="2876980B" w14:textId="6BE6D3C7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oči</w:t>
            </w:r>
            <w:proofErr w:type="spellEnd"/>
            <w:r w:rsidR="0010138F" w:rsidRPr="007A5C58">
              <w:rPr>
                <w:sz w:val="16"/>
                <w:szCs w:val="16"/>
              </w:rPr>
              <w:t>-</w:t>
            </w:r>
          </w:p>
          <w:p w14:paraId="68B3A660" w14:textId="4919C510" w:rsidR="00250B79" w:rsidRPr="007A5C58" w:rsidRDefault="00F22D2F">
            <w:pPr>
              <w:pStyle w:val="TableParagraph"/>
              <w:spacing w:before="1" w:line="230" w:lineRule="atLeast"/>
              <w:ind w:left="114" w:right="565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4F029C8C" w14:textId="3BF17975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323C8160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563C0389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1" w:type="dxa"/>
          </w:tcPr>
          <w:p w14:paraId="5760796F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5261E4FC" w14:textId="77777777">
        <w:trPr>
          <w:trHeight w:val="688"/>
        </w:trPr>
        <w:tc>
          <w:tcPr>
            <w:tcW w:w="2475" w:type="dxa"/>
          </w:tcPr>
          <w:p w14:paraId="6F08F827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14:paraId="075DB894" w14:textId="77777777" w:rsidR="00F22D2F" w:rsidRPr="007A5C58" w:rsidRDefault="00F22D2F" w:rsidP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oči</w:t>
            </w:r>
            <w:proofErr w:type="spellEnd"/>
            <w:r w:rsidRPr="007A5C58">
              <w:rPr>
                <w:sz w:val="16"/>
                <w:szCs w:val="16"/>
              </w:rPr>
              <w:t>-</w:t>
            </w:r>
          </w:p>
          <w:p w14:paraId="1106CB32" w14:textId="317EA7A2" w:rsidR="00250B79" w:rsidRPr="007A5C58" w:rsidRDefault="00F22D2F" w:rsidP="00F22D2F">
            <w:pPr>
              <w:pStyle w:val="TableParagraph"/>
              <w:spacing w:line="230" w:lineRule="atLeast"/>
              <w:ind w:left="114" w:right="10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4CADED45" w14:textId="175468DB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47743B12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510AF48F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1" w:type="dxa"/>
          </w:tcPr>
          <w:p w14:paraId="2C54F5AE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3018D510" w14:textId="77777777">
        <w:trPr>
          <w:trHeight w:val="460"/>
        </w:trPr>
        <w:tc>
          <w:tcPr>
            <w:tcW w:w="2475" w:type="dxa"/>
          </w:tcPr>
          <w:p w14:paraId="109A6A0C" w14:textId="54A7A994" w:rsidR="00250B79" w:rsidRPr="007A5C58" w:rsidRDefault="007A5C58">
            <w:pPr>
              <w:pStyle w:val="TableParagraph"/>
              <w:spacing w:line="223" w:lineRule="exact"/>
              <w:ind w:left="115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Hydroxid-sodný</w:t>
            </w:r>
            <w:proofErr w:type="spellEnd"/>
          </w:p>
        </w:tc>
        <w:tc>
          <w:tcPr>
            <w:tcW w:w="1320" w:type="dxa"/>
          </w:tcPr>
          <w:p w14:paraId="35B62152" w14:textId="066BC8AE" w:rsidR="00250B79" w:rsidRPr="007A5C58" w:rsidRDefault="00F22D2F">
            <w:pPr>
              <w:pStyle w:val="TableParagraph"/>
              <w:spacing w:line="217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Pokožka-mierne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272916AA" w14:textId="228D9A2E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človek</w:t>
            </w:r>
            <w:proofErr w:type="spellEnd"/>
          </w:p>
        </w:tc>
        <w:tc>
          <w:tcPr>
            <w:tcW w:w="1306" w:type="dxa"/>
          </w:tcPr>
          <w:p w14:paraId="6E57435C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24C004D4" w14:textId="39D5F386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r w:rsidRPr="007A5C58">
              <w:rPr>
                <w:sz w:val="16"/>
                <w:szCs w:val="16"/>
              </w:rPr>
              <w:t>24</w:t>
            </w:r>
            <w:r w:rsidR="00F22D2F" w:rsidRPr="007A5C58">
              <w:rPr>
                <w:sz w:val="16"/>
                <w:szCs w:val="16"/>
              </w:rPr>
              <w:t xml:space="preserve"> </w:t>
            </w:r>
            <w:proofErr w:type="spellStart"/>
            <w:r w:rsidR="00F22D2F" w:rsidRPr="007A5C58">
              <w:rPr>
                <w:sz w:val="16"/>
                <w:szCs w:val="16"/>
              </w:rPr>
              <w:t>hod</w:t>
            </w:r>
            <w:proofErr w:type="spellEnd"/>
          </w:p>
        </w:tc>
        <w:tc>
          <w:tcPr>
            <w:tcW w:w="1321" w:type="dxa"/>
          </w:tcPr>
          <w:p w14:paraId="7585FBC6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426452EC" w14:textId="77777777">
        <w:trPr>
          <w:trHeight w:val="690"/>
        </w:trPr>
        <w:tc>
          <w:tcPr>
            <w:tcW w:w="2475" w:type="dxa"/>
          </w:tcPr>
          <w:p w14:paraId="43B2A3A6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14:paraId="3849869F" w14:textId="193307EC" w:rsidR="00250B79" w:rsidRPr="007A5C58" w:rsidRDefault="00F22D2F">
            <w:pPr>
              <w:pStyle w:val="TableParagraph"/>
              <w:spacing w:line="230" w:lineRule="atLeast"/>
              <w:ind w:left="114" w:right="10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Pokožka-silné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dráždidlo</w:t>
            </w:r>
            <w:proofErr w:type="spellEnd"/>
          </w:p>
        </w:tc>
        <w:tc>
          <w:tcPr>
            <w:tcW w:w="1292" w:type="dxa"/>
          </w:tcPr>
          <w:p w14:paraId="77BE5EF8" w14:textId="79909F57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5D4E4ECC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2031C7F2" w14:textId="53958E55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r w:rsidRPr="007A5C58">
              <w:rPr>
                <w:sz w:val="16"/>
                <w:szCs w:val="16"/>
              </w:rPr>
              <w:t xml:space="preserve">24 </w:t>
            </w:r>
            <w:proofErr w:type="spellStart"/>
            <w:r w:rsidR="00F22D2F" w:rsidRPr="007A5C58">
              <w:rPr>
                <w:sz w:val="16"/>
                <w:szCs w:val="16"/>
              </w:rPr>
              <w:t>hod</w:t>
            </w:r>
            <w:proofErr w:type="spellEnd"/>
          </w:p>
        </w:tc>
        <w:tc>
          <w:tcPr>
            <w:tcW w:w="1321" w:type="dxa"/>
          </w:tcPr>
          <w:p w14:paraId="30D04E9B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50B79" w14:paraId="62B577ED" w14:textId="77777777">
        <w:trPr>
          <w:trHeight w:val="690"/>
        </w:trPr>
        <w:tc>
          <w:tcPr>
            <w:tcW w:w="2475" w:type="dxa"/>
          </w:tcPr>
          <w:p w14:paraId="1DCDED92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14:paraId="2C359108" w14:textId="77777777" w:rsidR="00F22D2F" w:rsidRPr="007A5C58" w:rsidRDefault="00F22D2F" w:rsidP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oči</w:t>
            </w:r>
            <w:proofErr w:type="spellEnd"/>
            <w:r w:rsidRPr="007A5C58">
              <w:rPr>
                <w:sz w:val="16"/>
                <w:szCs w:val="16"/>
              </w:rPr>
              <w:t>-</w:t>
            </w:r>
          </w:p>
          <w:p w14:paraId="5BF9DF7C" w14:textId="1E09B241" w:rsidR="00250B79" w:rsidRPr="007A5C58" w:rsidRDefault="00F22D2F" w:rsidP="00F22D2F">
            <w:pPr>
              <w:pStyle w:val="TableParagraph"/>
              <w:spacing w:line="230" w:lineRule="atLeast"/>
              <w:ind w:left="114" w:right="565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mierne</w:t>
            </w:r>
            <w:proofErr w:type="spellEnd"/>
            <w:r w:rsidRPr="007A5C58">
              <w:rPr>
                <w:sz w:val="16"/>
                <w:szCs w:val="16"/>
              </w:rPr>
              <w:t xml:space="preserve"> </w:t>
            </w:r>
            <w:proofErr w:type="spellStart"/>
            <w:r w:rsidRPr="007A5C58">
              <w:rPr>
                <w:sz w:val="16"/>
                <w:szCs w:val="16"/>
              </w:rPr>
              <w:t>dráždivý</w:t>
            </w:r>
            <w:proofErr w:type="spellEnd"/>
            <w:r w:rsidRPr="007A5C58">
              <w:rPr>
                <w:sz w:val="16"/>
                <w:szCs w:val="16"/>
              </w:rPr>
              <w:t>(á)</w:t>
            </w:r>
          </w:p>
        </w:tc>
        <w:tc>
          <w:tcPr>
            <w:tcW w:w="1292" w:type="dxa"/>
          </w:tcPr>
          <w:p w14:paraId="1BFF7556" w14:textId="27886E29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6"/>
              </w:rPr>
            </w:pPr>
            <w:proofErr w:type="spellStart"/>
            <w:r w:rsidRPr="007A5C58">
              <w:rPr>
                <w:sz w:val="16"/>
                <w:szCs w:val="16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32452B93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2" w:type="dxa"/>
          </w:tcPr>
          <w:p w14:paraId="22A57D3F" w14:textId="77777777" w:rsidR="00250B79" w:rsidRPr="007A5C58" w:rsidRDefault="00250B7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21" w:type="dxa"/>
          </w:tcPr>
          <w:p w14:paraId="41C2A15E" w14:textId="77777777" w:rsidR="00250B79" w:rsidRDefault="0010138F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66C6A4B3" w14:textId="77777777" w:rsidR="00250B79" w:rsidRDefault="00250B79">
      <w:pPr>
        <w:spacing w:line="223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6DA94C8D" w14:textId="77777777" w:rsidR="00250B79" w:rsidRDefault="00250B79">
      <w:pPr>
        <w:pStyle w:val="Zkladntext"/>
        <w:rPr>
          <w:b/>
        </w:rPr>
      </w:pPr>
    </w:p>
    <w:p w14:paraId="12EAC226" w14:textId="77777777" w:rsidR="00250B79" w:rsidRDefault="00250B79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1320"/>
        <w:gridCol w:w="1292"/>
        <w:gridCol w:w="1306"/>
        <w:gridCol w:w="1302"/>
        <w:gridCol w:w="1321"/>
      </w:tblGrid>
      <w:tr w:rsidR="00250B79" w14:paraId="44D1C185" w14:textId="77777777">
        <w:trPr>
          <w:trHeight w:val="690"/>
        </w:trPr>
        <w:tc>
          <w:tcPr>
            <w:tcW w:w="2475" w:type="dxa"/>
          </w:tcPr>
          <w:p w14:paraId="5326E845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20" w:type="dxa"/>
          </w:tcPr>
          <w:p w14:paraId="01EBA74A" w14:textId="574F33A1" w:rsidR="00250B79" w:rsidRPr="007A5C58" w:rsidRDefault="00F22D2F" w:rsidP="00F22D2F">
            <w:pPr>
              <w:pStyle w:val="TableParagraph"/>
              <w:ind w:left="114" w:right="442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oči</w:t>
            </w:r>
            <w:proofErr w:type="spellEnd"/>
            <w:r w:rsidR="0010138F" w:rsidRPr="007A5C58">
              <w:rPr>
                <w:sz w:val="16"/>
                <w:szCs w:val="18"/>
              </w:rPr>
              <w:t xml:space="preserve">- </w:t>
            </w:r>
            <w:proofErr w:type="spellStart"/>
            <w:r w:rsidRPr="007A5C58">
              <w:rPr>
                <w:sz w:val="16"/>
                <w:szCs w:val="18"/>
              </w:rPr>
              <w:t>silné</w:t>
            </w:r>
            <w:proofErr w:type="spellEnd"/>
            <w:r w:rsidRPr="007A5C58">
              <w:rPr>
                <w:sz w:val="16"/>
                <w:szCs w:val="18"/>
              </w:rPr>
              <w:t xml:space="preserve"> </w:t>
            </w:r>
            <w:proofErr w:type="spellStart"/>
            <w:r w:rsidRPr="007A5C58">
              <w:rPr>
                <w:sz w:val="16"/>
                <w:szCs w:val="18"/>
              </w:rPr>
              <w:t>dráždidlo</w:t>
            </w:r>
            <w:proofErr w:type="spellEnd"/>
          </w:p>
        </w:tc>
        <w:tc>
          <w:tcPr>
            <w:tcW w:w="1292" w:type="dxa"/>
          </w:tcPr>
          <w:p w14:paraId="487D7057" w14:textId="7E7A4805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opica</w:t>
            </w:r>
            <w:proofErr w:type="spellEnd"/>
          </w:p>
        </w:tc>
        <w:tc>
          <w:tcPr>
            <w:tcW w:w="1306" w:type="dxa"/>
          </w:tcPr>
          <w:p w14:paraId="0F4B84C4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02" w:type="dxa"/>
          </w:tcPr>
          <w:p w14:paraId="5F30FE6F" w14:textId="4C9E4BEB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6"/>
                <w:szCs w:val="18"/>
              </w:rPr>
            </w:pPr>
            <w:r w:rsidRPr="007A5C58">
              <w:rPr>
                <w:sz w:val="16"/>
                <w:szCs w:val="18"/>
              </w:rPr>
              <w:t xml:space="preserve">24 </w:t>
            </w:r>
            <w:proofErr w:type="spellStart"/>
            <w:r w:rsidR="00F22D2F" w:rsidRPr="007A5C58">
              <w:rPr>
                <w:sz w:val="16"/>
                <w:szCs w:val="18"/>
              </w:rPr>
              <w:t>hod</w:t>
            </w:r>
            <w:proofErr w:type="spellEnd"/>
          </w:p>
        </w:tc>
        <w:tc>
          <w:tcPr>
            <w:tcW w:w="1321" w:type="dxa"/>
          </w:tcPr>
          <w:p w14:paraId="759DE11B" w14:textId="77777777" w:rsidR="00250B79" w:rsidRPr="007A5C58" w:rsidRDefault="0010138F">
            <w:pPr>
              <w:pStyle w:val="TableParagraph"/>
              <w:spacing w:line="223" w:lineRule="exact"/>
              <w:ind w:left="113"/>
              <w:rPr>
                <w:sz w:val="16"/>
                <w:szCs w:val="18"/>
              </w:rPr>
            </w:pPr>
            <w:r w:rsidRPr="007A5C58">
              <w:rPr>
                <w:w w:val="99"/>
                <w:sz w:val="16"/>
                <w:szCs w:val="18"/>
              </w:rPr>
              <w:t>-</w:t>
            </w:r>
          </w:p>
        </w:tc>
      </w:tr>
      <w:tr w:rsidR="00250B79" w14:paraId="3D65A074" w14:textId="77777777">
        <w:trPr>
          <w:trHeight w:val="688"/>
        </w:trPr>
        <w:tc>
          <w:tcPr>
            <w:tcW w:w="2475" w:type="dxa"/>
          </w:tcPr>
          <w:p w14:paraId="3DF9D6C5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20" w:type="dxa"/>
          </w:tcPr>
          <w:p w14:paraId="09409647" w14:textId="12FAE248" w:rsidR="00250B79" w:rsidRPr="007A5C58" w:rsidRDefault="00F22D2F">
            <w:pPr>
              <w:pStyle w:val="TableParagraph"/>
              <w:spacing w:line="215" w:lineRule="exact"/>
              <w:ind w:left="114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oči</w:t>
            </w:r>
            <w:proofErr w:type="spellEnd"/>
            <w:r w:rsidRPr="007A5C58">
              <w:rPr>
                <w:sz w:val="16"/>
                <w:szCs w:val="18"/>
              </w:rPr>
              <w:t xml:space="preserve">- </w:t>
            </w:r>
            <w:proofErr w:type="spellStart"/>
            <w:r w:rsidRPr="007A5C58">
              <w:rPr>
                <w:sz w:val="16"/>
                <w:szCs w:val="18"/>
              </w:rPr>
              <w:t>silné</w:t>
            </w:r>
            <w:proofErr w:type="spellEnd"/>
            <w:r w:rsidRPr="007A5C58">
              <w:rPr>
                <w:sz w:val="16"/>
                <w:szCs w:val="18"/>
              </w:rPr>
              <w:t xml:space="preserve"> </w:t>
            </w:r>
            <w:proofErr w:type="spellStart"/>
            <w:r w:rsidRPr="007A5C58">
              <w:rPr>
                <w:sz w:val="16"/>
                <w:szCs w:val="18"/>
              </w:rPr>
              <w:t>dráždidlo</w:t>
            </w:r>
            <w:proofErr w:type="spellEnd"/>
          </w:p>
        </w:tc>
        <w:tc>
          <w:tcPr>
            <w:tcW w:w="1292" w:type="dxa"/>
          </w:tcPr>
          <w:p w14:paraId="0DD1CE74" w14:textId="1F4850E8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44E9F582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02" w:type="dxa"/>
          </w:tcPr>
          <w:p w14:paraId="5E7C4CFF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21" w:type="dxa"/>
          </w:tcPr>
          <w:p w14:paraId="61A2CB7F" w14:textId="77777777" w:rsidR="00250B79" w:rsidRPr="007A5C58" w:rsidRDefault="0010138F">
            <w:pPr>
              <w:pStyle w:val="TableParagraph"/>
              <w:spacing w:line="223" w:lineRule="exact"/>
              <w:ind w:left="113"/>
              <w:rPr>
                <w:sz w:val="16"/>
                <w:szCs w:val="18"/>
              </w:rPr>
            </w:pPr>
            <w:r w:rsidRPr="007A5C58">
              <w:rPr>
                <w:w w:val="99"/>
                <w:sz w:val="16"/>
                <w:szCs w:val="18"/>
              </w:rPr>
              <w:t>-</w:t>
            </w:r>
          </w:p>
        </w:tc>
      </w:tr>
      <w:tr w:rsidR="00250B79" w14:paraId="7166A72C" w14:textId="77777777">
        <w:trPr>
          <w:trHeight w:val="690"/>
        </w:trPr>
        <w:tc>
          <w:tcPr>
            <w:tcW w:w="2475" w:type="dxa"/>
          </w:tcPr>
          <w:p w14:paraId="7EC94965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20" w:type="dxa"/>
          </w:tcPr>
          <w:p w14:paraId="3DE47F37" w14:textId="2DCEAAFD" w:rsidR="00250B79" w:rsidRPr="007A5C58" w:rsidRDefault="00F22D2F">
            <w:pPr>
              <w:pStyle w:val="TableParagraph"/>
              <w:spacing w:line="217" w:lineRule="exact"/>
              <w:ind w:left="114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oči</w:t>
            </w:r>
            <w:proofErr w:type="spellEnd"/>
            <w:r w:rsidRPr="007A5C58">
              <w:rPr>
                <w:sz w:val="16"/>
                <w:szCs w:val="18"/>
              </w:rPr>
              <w:t xml:space="preserve">- </w:t>
            </w:r>
            <w:proofErr w:type="spellStart"/>
            <w:r w:rsidRPr="007A5C58">
              <w:rPr>
                <w:sz w:val="16"/>
                <w:szCs w:val="18"/>
              </w:rPr>
              <w:t>silné</w:t>
            </w:r>
            <w:proofErr w:type="spellEnd"/>
            <w:r w:rsidRPr="007A5C58">
              <w:rPr>
                <w:sz w:val="16"/>
                <w:szCs w:val="18"/>
              </w:rPr>
              <w:t xml:space="preserve"> </w:t>
            </w:r>
            <w:proofErr w:type="spellStart"/>
            <w:r w:rsidRPr="007A5C58">
              <w:rPr>
                <w:sz w:val="16"/>
                <w:szCs w:val="18"/>
              </w:rPr>
              <w:t>dráždidlo</w:t>
            </w:r>
            <w:proofErr w:type="spellEnd"/>
          </w:p>
        </w:tc>
        <w:tc>
          <w:tcPr>
            <w:tcW w:w="1292" w:type="dxa"/>
          </w:tcPr>
          <w:p w14:paraId="01F12CF6" w14:textId="2D754648" w:rsidR="00250B79" w:rsidRPr="007A5C58" w:rsidRDefault="00F22D2F">
            <w:pPr>
              <w:pStyle w:val="TableParagraph"/>
              <w:spacing w:line="225" w:lineRule="exact"/>
              <w:ind w:left="114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1C5693E4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02" w:type="dxa"/>
          </w:tcPr>
          <w:p w14:paraId="40743FFD" w14:textId="512CF186" w:rsidR="00250B79" w:rsidRPr="007A5C58" w:rsidRDefault="0010138F">
            <w:pPr>
              <w:pStyle w:val="TableParagraph"/>
              <w:spacing w:line="225" w:lineRule="exact"/>
              <w:ind w:left="114"/>
              <w:rPr>
                <w:sz w:val="16"/>
                <w:szCs w:val="18"/>
              </w:rPr>
            </w:pPr>
            <w:r w:rsidRPr="007A5C58">
              <w:rPr>
                <w:sz w:val="16"/>
                <w:szCs w:val="18"/>
              </w:rPr>
              <w:t xml:space="preserve">24 </w:t>
            </w:r>
            <w:proofErr w:type="spellStart"/>
            <w:r w:rsidR="00F22D2F" w:rsidRPr="007A5C58">
              <w:rPr>
                <w:sz w:val="16"/>
                <w:szCs w:val="18"/>
              </w:rPr>
              <w:t>hod</w:t>
            </w:r>
            <w:proofErr w:type="spellEnd"/>
          </w:p>
        </w:tc>
        <w:tc>
          <w:tcPr>
            <w:tcW w:w="1321" w:type="dxa"/>
          </w:tcPr>
          <w:p w14:paraId="46C79331" w14:textId="77777777" w:rsidR="00250B79" w:rsidRPr="007A5C58" w:rsidRDefault="0010138F">
            <w:pPr>
              <w:pStyle w:val="TableParagraph"/>
              <w:spacing w:line="225" w:lineRule="exact"/>
              <w:ind w:left="113"/>
              <w:rPr>
                <w:sz w:val="16"/>
                <w:szCs w:val="18"/>
              </w:rPr>
            </w:pPr>
            <w:r w:rsidRPr="007A5C58">
              <w:rPr>
                <w:w w:val="99"/>
                <w:sz w:val="16"/>
                <w:szCs w:val="18"/>
              </w:rPr>
              <w:t>-</w:t>
            </w:r>
          </w:p>
        </w:tc>
      </w:tr>
      <w:tr w:rsidR="00250B79" w14:paraId="33C82837" w14:textId="77777777">
        <w:trPr>
          <w:trHeight w:val="690"/>
        </w:trPr>
        <w:tc>
          <w:tcPr>
            <w:tcW w:w="2475" w:type="dxa"/>
          </w:tcPr>
          <w:p w14:paraId="0A28442A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20" w:type="dxa"/>
          </w:tcPr>
          <w:p w14:paraId="336F1E24" w14:textId="65BC6F25" w:rsidR="00250B79" w:rsidRPr="007A5C58" w:rsidRDefault="00F22D2F">
            <w:pPr>
              <w:pStyle w:val="TableParagraph"/>
              <w:spacing w:line="217" w:lineRule="exact"/>
              <w:ind w:left="114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oči</w:t>
            </w:r>
            <w:proofErr w:type="spellEnd"/>
            <w:r w:rsidRPr="007A5C58">
              <w:rPr>
                <w:sz w:val="16"/>
                <w:szCs w:val="18"/>
              </w:rPr>
              <w:t xml:space="preserve">- </w:t>
            </w:r>
            <w:proofErr w:type="spellStart"/>
            <w:r w:rsidRPr="007A5C58">
              <w:rPr>
                <w:sz w:val="16"/>
                <w:szCs w:val="18"/>
              </w:rPr>
              <w:t>silné</w:t>
            </w:r>
            <w:proofErr w:type="spellEnd"/>
            <w:r w:rsidRPr="007A5C58">
              <w:rPr>
                <w:sz w:val="16"/>
                <w:szCs w:val="18"/>
              </w:rPr>
              <w:t xml:space="preserve"> </w:t>
            </w:r>
            <w:proofErr w:type="spellStart"/>
            <w:r w:rsidRPr="007A5C58">
              <w:rPr>
                <w:sz w:val="16"/>
                <w:szCs w:val="18"/>
              </w:rPr>
              <w:t>dráždidlo</w:t>
            </w:r>
            <w:proofErr w:type="spellEnd"/>
          </w:p>
        </w:tc>
        <w:tc>
          <w:tcPr>
            <w:tcW w:w="1292" w:type="dxa"/>
          </w:tcPr>
          <w:p w14:paraId="48E41E2C" w14:textId="74FC7276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6"/>
                <w:szCs w:val="18"/>
              </w:rPr>
            </w:pPr>
            <w:proofErr w:type="spellStart"/>
            <w:r w:rsidRPr="007A5C58">
              <w:rPr>
                <w:sz w:val="16"/>
                <w:szCs w:val="18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726668AE" w14:textId="77777777" w:rsidR="00250B79" w:rsidRPr="007A5C58" w:rsidRDefault="00250B79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302" w:type="dxa"/>
          </w:tcPr>
          <w:p w14:paraId="5DCACE39" w14:textId="3BA44CBF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6"/>
                <w:szCs w:val="18"/>
              </w:rPr>
            </w:pPr>
            <w:r w:rsidRPr="007A5C58">
              <w:rPr>
                <w:sz w:val="16"/>
                <w:szCs w:val="18"/>
              </w:rPr>
              <w:t xml:space="preserve">24 </w:t>
            </w:r>
            <w:proofErr w:type="spellStart"/>
            <w:r w:rsidR="00F22D2F" w:rsidRPr="007A5C58">
              <w:rPr>
                <w:sz w:val="16"/>
                <w:szCs w:val="18"/>
              </w:rPr>
              <w:t>hod</w:t>
            </w:r>
            <w:proofErr w:type="spellEnd"/>
          </w:p>
        </w:tc>
        <w:tc>
          <w:tcPr>
            <w:tcW w:w="1321" w:type="dxa"/>
          </w:tcPr>
          <w:p w14:paraId="48565A04" w14:textId="77777777" w:rsidR="00250B79" w:rsidRPr="007A5C58" w:rsidRDefault="0010138F">
            <w:pPr>
              <w:pStyle w:val="TableParagraph"/>
              <w:spacing w:line="223" w:lineRule="exact"/>
              <w:ind w:left="113"/>
              <w:rPr>
                <w:sz w:val="16"/>
                <w:szCs w:val="18"/>
              </w:rPr>
            </w:pPr>
            <w:r w:rsidRPr="007A5C58">
              <w:rPr>
                <w:w w:val="99"/>
                <w:sz w:val="16"/>
                <w:szCs w:val="18"/>
              </w:rPr>
              <w:t>-</w:t>
            </w:r>
          </w:p>
        </w:tc>
      </w:tr>
      <w:tr w:rsidR="00250B79" w:rsidRPr="007A5C58" w14:paraId="2734231D" w14:textId="77777777">
        <w:trPr>
          <w:trHeight w:val="691"/>
        </w:trPr>
        <w:tc>
          <w:tcPr>
            <w:tcW w:w="2475" w:type="dxa"/>
          </w:tcPr>
          <w:p w14:paraId="20BB9AE0" w14:textId="77777777" w:rsidR="00250B79" w:rsidRPr="007A5C58" w:rsidRDefault="00250B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77A9C5F8" w14:textId="7EFD4D8B" w:rsidR="00250B79" w:rsidRPr="007A5C58" w:rsidRDefault="00F22D2F">
            <w:pPr>
              <w:pStyle w:val="TableParagraph"/>
              <w:spacing w:line="217" w:lineRule="exact"/>
              <w:ind w:left="114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oči</w:t>
            </w:r>
            <w:proofErr w:type="spellEnd"/>
            <w:r w:rsidRPr="007A5C58">
              <w:rPr>
                <w:sz w:val="18"/>
                <w:szCs w:val="18"/>
              </w:rPr>
              <w:t xml:space="preserve">- </w:t>
            </w:r>
            <w:proofErr w:type="spellStart"/>
            <w:r w:rsidRPr="007A5C58">
              <w:rPr>
                <w:sz w:val="18"/>
                <w:szCs w:val="18"/>
              </w:rPr>
              <w:t>silné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dráždidlo</w:t>
            </w:r>
            <w:proofErr w:type="spellEnd"/>
          </w:p>
        </w:tc>
        <w:tc>
          <w:tcPr>
            <w:tcW w:w="1292" w:type="dxa"/>
          </w:tcPr>
          <w:p w14:paraId="471CBD52" w14:textId="4966B21E" w:rsidR="00250B79" w:rsidRPr="007A5C58" w:rsidRDefault="00F22D2F">
            <w:pPr>
              <w:pStyle w:val="TableParagraph"/>
              <w:spacing w:line="223" w:lineRule="exact"/>
              <w:ind w:left="114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králik</w:t>
            </w:r>
            <w:proofErr w:type="spellEnd"/>
          </w:p>
        </w:tc>
        <w:tc>
          <w:tcPr>
            <w:tcW w:w="1306" w:type="dxa"/>
          </w:tcPr>
          <w:p w14:paraId="3497C0F1" w14:textId="77777777" w:rsidR="00250B79" w:rsidRPr="007A5C58" w:rsidRDefault="00250B7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14:paraId="3CD1A256" w14:textId="27001D3E" w:rsidR="00250B79" w:rsidRPr="007A5C58" w:rsidRDefault="0010138F">
            <w:pPr>
              <w:pStyle w:val="TableParagraph"/>
              <w:spacing w:line="223" w:lineRule="exact"/>
              <w:ind w:left="114"/>
              <w:rPr>
                <w:sz w:val="18"/>
                <w:szCs w:val="18"/>
              </w:rPr>
            </w:pPr>
            <w:r w:rsidRPr="007A5C58">
              <w:rPr>
                <w:sz w:val="18"/>
                <w:szCs w:val="18"/>
              </w:rPr>
              <w:t xml:space="preserve">0,008 </w:t>
            </w:r>
            <w:proofErr w:type="spellStart"/>
            <w:r w:rsidR="00F22D2F" w:rsidRPr="007A5C58">
              <w:rPr>
                <w:sz w:val="18"/>
                <w:szCs w:val="18"/>
              </w:rPr>
              <w:t>hod</w:t>
            </w:r>
            <w:proofErr w:type="spellEnd"/>
          </w:p>
        </w:tc>
        <w:tc>
          <w:tcPr>
            <w:tcW w:w="1321" w:type="dxa"/>
          </w:tcPr>
          <w:p w14:paraId="514D8D57" w14:textId="77777777" w:rsidR="00250B79" w:rsidRPr="007A5C58" w:rsidRDefault="0010138F">
            <w:pPr>
              <w:pStyle w:val="TableParagraph"/>
              <w:spacing w:line="223" w:lineRule="exact"/>
              <w:ind w:left="113"/>
              <w:rPr>
                <w:sz w:val="18"/>
                <w:szCs w:val="18"/>
              </w:rPr>
            </w:pPr>
            <w:r w:rsidRPr="007A5C58">
              <w:rPr>
                <w:w w:val="99"/>
                <w:sz w:val="18"/>
                <w:szCs w:val="18"/>
              </w:rPr>
              <w:t>-</w:t>
            </w:r>
          </w:p>
        </w:tc>
      </w:tr>
    </w:tbl>
    <w:p w14:paraId="1633E794" w14:textId="4DADA49F" w:rsidR="00250B79" w:rsidRPr="007A5C58" w:rsidRDefault="00F22D2F">
      <w:pPr>
        <w:spacing w:line="227" w:lineRule="exact"/>
        <w:ind w:left="415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</w:rPr>
        <w:t>Záver</w:t>
      </w:r>
      <w:proofErr w:type="spellEnd"/>
      <w:r w:rsidRPr="007A5C58">
        <w:rPr>
          <w:b/>
          <w:sz w:val="18"/>
          <w:szCs w:val="18"/>
        </w:rPr>
        <w:t>/</w:t>
      </w:r>
      <w:proofErr w:type="spellStart"/>
      <w:r w:rsidRPr="007A5C58">
        <w:rPr>
          <w:b/>
          <w:sz w:val="18"/>
          <w:szCs w:val="18"/>
        </w:rPr>
        <w:t>zhrnutie</w:t>
      </w:r>
      <w:proofErr w:type="spellEnd"/>
    </w:p>
    <w:p w14:paraId="6047DCA6" w14:textId="287DB003" w:rsidR="00250B79" w:rsidRPr="007A5C58" w:rsidRDefault="00F22D2F">
      <w:pPr>
        <w:pStyle w:val="Zkladntext"/>
        <w:tabs>
          <w:tab w:val="left" w:pos="3476"/>
          <w:tab w:val="left" w:pos="3831"/>
        </w:tabs>
        <w:spacing w:line="229" w:lineRule="exact"/>
        <w:ind w:left="516"/>
        <w:rPr>
          <w:sz w:val="18"/>
          <w:szCs w:val="18"/>
        </w:rPr>
      </w:pPr>
      <w:proofErr w:type="spellStart"/>
      <w:r w:rsidRPr="007A5C58">
        <w:rPr>
          <w:b/>
          <w:sz w:val="18"/>
          <w:szCs w:val="18"/>
        </w:rPr>
        <w:t>Pokožka</w:t>
      </w:r>
      <w:proofErr w:type="spellEnd"/>
      <w:r w:rsidR="0010138F" w:rsidRPr="007A5C58">
        <w:rPr>
          <w:b/>
          <w:sz w:val="18"/>
          <w:szCs w:val="18"/>
        </w:rPr>
        <w:tab/>
      </w:r>
      <w:r w:rsidR="0010138F" w:rsidRPr="007A5C58">
        <w:rPr>
          <w:b/>
          <w:color w:val="0000FF"/>
          <w:sz w:val="18"/>
          <w:szCs w:val="18"/>
        </w:rPr>
        <w:t>:</w:t>
      </w:r>
      <w:r w:rsidR="0010138F" w:rsidRPr="007A5C58">
        <w:rPr>
          <w:b/>
          <w:color w:val="0000FF"/>
          <w:sz w:val="18"/>
          <w:szCs w:val="18"/>
        </w:rPr>
        <w:tab/>
      </w:r>
      <w:proofErr w:type="spellStart"/>
      <w:r w:rsidRPr="007A5C58">
        <w:rPr>
          <w:sz w:val="18"/>
          <w:szCs w:val="18"/>
        </w:rPr>
        <w:t>Spôsobuje</w:t>
      </w:r>
      <w:proofErr w:type="spellEnd"/>
      <w:r w:rsidRPr="007A5C58">
        <w:rPr>
          <w:sz w:val="18"/>
          <w:szCs w:val="18"/>
        </w:rPr>
        <w:t xml:space="preserve"> </w:t>
      </w:r>
      <w:proofErr w:type="spellStart"/>
      <w:r w:rsidRPr="007A5C58">
        <w:rPr>
          <w:sz w:val="18"/>
          <w:szCs w:val="18"/>
        </w:rPr>
        <w:t>vážne</w:t>
      </w:r>
      <w:proofErr w:type="spellEnd"/>
      <w:r w:rsidR="00A10D11" w:rsidRPr="007A5C58">
        <w:rPr>
          <w:sz w:val="18"/>
          <w:szCs w:val="18"/>
        </w:rPr>
        <w:t xml:space="preserve"> </w:t>
      </w:r>
      <w:proofErr w:type="spellStart"/>
      <w:r w:rsidR="00A10D11" w:rsidRPr="007A5C58">
        <w:rPr>
          <w:sz w:val="18"/>
          <w:szCs w:val="18"/>
        </w:rPr>
        <w:t>popáleniny</w:t>
      </w:r>
      <w:proofErr w:type="spellEnd"/>
      <w:r w:rsidR="00A10D11" w:rsidRPr="007A5C58">
        <w:rPr>
          <w:sz w:val="18"/>
          <w:szCs w:val="18"/>
        </w:rPr>
        <w:t xml:space="preserve"> a </w:t>
      </w:r>
      <w:proofErr w:type="spellStart"/>
      <w:r w:rsidR="00A10D11" w:rsidRPr="007A5C58">
        <w:rPr>
          <w:sz w:val="18"/>
          <w:szCs w:val="18"/>
        </w:rPr>
        <w:t>poškodenie</w:t>
      </w:r>
      <w:proofErr w:type="spellEnd"/>
      <w:r w:rsidR="00A10D11" w:rsidRPr="007A5C58">
        <w:rPr>
          <w:sz w:val="18"/>
          <w:szCs w:val="18"/>
        </w:rPr>
        <w:t xml:space="preserve"> </w:t>
      </w:r>
      <w:proofErr w:type="spellStart"/>
      <w:r w:rsidR="00A10D11" w:rsidRPr="007A5C58">
        <w:rPr>
          <w:sz w:val="18"/>
          <w:szCs w:val="18"/>
        </w:rPr>
        <w:t>očí</w:t>
      </w:r>
      <w:proofErr w:type="spellEnd"/>
      <w:r w:rsidR="00A10D11" w:rsidRPr="007A5C58">
        <w:rPr>
          <w:sz w:val="18"/>
          <w:szCs w:val="18"/>
        </w:rPr>
        <w:t>.</w:t>
      </w:r>
    </w:p>
    <w:p w14:paraId="3FE8BBE0" w14:textId="2E7C95CE" w:rsidR="00250B79" w:rsidRPr="007A5C58" w:rsidRDefault="00F22D2F">
      <w:pPr>
        <w:tabs>
          <w:tab w:val="left" w:pos="3476"/>
          <w:tab w:val="left" w:pos="3831"/>
        </w:tabs>
        <w:ind w:left="516"/>
        <w:rPr>
          <w:sz w:val="18"/>
          <w:szCs w:val="18"/>
        </w:rPr>
      </w:pPr>
      <w:proofErr w:type="spellStart"/>
      <w:r w:rsidRPr="007A5C58">
        <w:rPr>
          <w:b/>
          <w:sz w:val="18"/>
          <w:szCs w:val="18"/>
        </w:rPr>
        <w:t>Oči</w:t>
      </w:r>
      <w:proofErr w:type="spellEnd"/>
      <w:r w:rsidRPr="007A5C58">
        <w:rPr>
          <w:b/>
          <w:sz w:val="18"/>
          <w:szCs w:val="18"/>
        </w:rPr>
        <w:t xml:space="preserve"> </w:t>
      </w:r>
      <w:r w:rsidR="0010138F" w:rsidRPr="007A5C58">
        <w:rPr>
          <w:b/>
          <w:sz w:val="18"/>
          <w:szCs w:val="18"/>
        </w:rPr>
        <w:tab/>
      </w:r>
      <w:r w:rsidR="0010138F" w:rsidRPr="007A5C58">
        <w:rPr>
          <w:b/>
          <w:color w:val="0000FF"/>
          <w:sz w:val="18"/>
          <w:szCs w:val="18"/>
        </w:rPr>
        <w:t>:</w:t>
      </w:r>
      <w:r w:rsidR="0010138F" w:rsidRPr="007A5C58">
        <w:rPr>
          <w:b/>
          <w:color w:val="0000FF"/>
          <w:sz w:val="18"/>
          <w:szCs w:val="18"/>
        </w:rPr>
        <w:tab/>
      </w:r>
      <w:proofErr w:type="spellStart"/>
      <w:r w:rsidR="00A10D11" w:rsidRPr="007A5C58">
        <w:rPr>
          <w:sz w:val="18"/>
          <w:szCs w:val="18"/>
        </w:rPr>
        <w:t>Spôsobuje</w:t>
      </w:r>
      <w:proofErr w:type="spellEnd"/>
      <w:r w:rsidR="00A10D11" w:rsidRPr="007A5C58">
        <w:rPr>
          <w:sz w:val="18"/>
          <w:szCs w:val="18"/>
        </w:rPr>
        <w:t xml:space="preserve"> </w:t>
      </w:r>
      <w:proofErr w:type="spellStart"/>
      <w:r w:rsidR="00A10D11" w:rsidRPr="007A5C58">
        <w:rPr>
          <w:sz w:val="18"/>
          <w:szCs w:val="18"/>
        </w:rPr>
        <w:t>vážne</w:t>
      </w:r>
      <w:proofErr w:type="spellEnd"/>
      <w:r w:rsidR="00A10D11" w:rsidRPr="007A5C58">
        <w:rPr>
          <w:sz w:val="18"/>
          <w:szCs w:val="18"/>
        </w:rPr>
        <w:t xml:space="preserve"> </w:t>
      </w:r>
      <w:proofErr w:type="spellStart"/>
      <w:r w:rsidR="00A10D11" w:rsidRPr="007A5C58">
        <w:rPr>
          <w:sz w:val="18"/>
          <w:szCs w:val="18"/>
        </w:rPr>
        <w:t>poškodenie</w:t>
      </w:r>
      <w:proofErr w:type="spellEnd"/>
      <w:r w:rsidR="00A10D11" w:rsidRPr="007A5C58">
        <w:rPr>
          <w:sz w:val="18"/>
          <w:szCs w:val="18"/>
        </w:rPr>
        <w:t xml:space="preserve"> </w:t>
      </w:r>
      <w:proofErr w:type="spellStart"/>
      <w:r w:rsidR="00A10D11" w:rsidRPr="007A5C58">
        <w:rPr>
          <w:sz w:val="18"/>
          <w:szCs w:val="18"/>
        </w:rPr>
        <w:t>očí</w:t>
      </w:r>
      <w:proofErr w:type="spellEnd"/>
      <w:r w:rsidR="00A10D11" w:rsidRPr="007A5C58">
        <w:rPr>
          <w:sz w:val="18"/>
          <w:szCs w:val="18"/>
        </w:rPr>
        <w:t>.</w:t>
      </w:r>
    </w:p>
    <w:p w14:paraId="5E7C459B" w14:textId="6923D056" w:rsidR="00250B79" w:rsidRPr="007A5C58" w:rsidRDefault="00F22D2F">
      <w:pPr>
        <w:tabs>
          <w:tab w:val="left" w:pos="3476"/>
          <w:tab w:val="left" w:pos="3831"/>
        </w:tabs>
        <w:spacing w:before="1"/>
        <w:ind w:left="516"/>
        <w:rPr>
          <w:sz w:val="18"/>
          <w:szCs w:val="18"/>
        </w:rPr>
      </w:pPr>
      <w:proofErr w:type="spellStart"/>
      <w:r w:rsidRPr="007A5C58">
        <w:rPr>
          <w:b/>
          <w:sz w:val="18"/>
          <w:szCs w:val="18"/>
        </w:rPr>
        <w:t>Dýchací</w:t>
      </w:r>
      <w:proofErr w:type="spellEnd"/>
      <w:r w:rsidRPr="007A5C58">
        <w:rPr>
          <w:b/>
          <w:sz w:val="18"/>
          <w:szCs w:val="18"/>
        </w:rPr>
        <w:t>(</w:t>
      </w:r>
      <w:proofErr w:type="spellStart"/>
      <w:r w:rsidRPr="007A5C58">
        <w:rPr>
          <w:b/>
          <w:sz w:val="18"/>
          <w:szCs w:val="18"/>
        </w:rPr>
        <w:t>cie</w:t>
      </w:r>
      <w:proofErr w:type="spellEnd"/>
      <w:r w:rsidRPr="007A5C58">
        <w:rPr>
          <w:b/>
          <w:sz w:val="18"/>
          <w:szCs w:val="18"/>
        </w:rPr>
        <w:t>)</w:t>
      </w:r>
      <w:r w:rsidR="0010138F" w:rsidRPr="007A5C58">
        <w:rPr>
          <w:b/>
          <w:sz w:val="18"/>
          <w:szCs w:val="18"/>
        </w:rPr>
        <w:tab/>
      </w:r>
      <w:r w:rsidR="0010138F" w:rsidRPr="007A5C58">
        <w:rPr>
          <w:b/>
          <w:color w:val="0000FF"/>
          <w:sz w:val="18"/>
          <w:szCs w:val="18"/>
        </w:rPr>
        <w:t>:</w:t>
      </w:r>
      <w:r w:rsidR="0010138F" w:rsidRPr="007A5C58">
        <w:rPr>
          <w:b/>
          <w:color w:val="0000FF"/>
          <w:sz w:val="18"/>
          <w:szCs w:val="18"/>
        </w:rPr>
        <w:tab/>
      </w:r>
      <w:proofErr w:type="spellStart"/>
      <w:r w:rsidR="00A10D11" w:rsidRPr="007A5C58">
        <w:rPr>
          <w:sz w:val="18"/>
          <w:szCs w:val="18"/>
        </w:rPr>
        <w:t>Nedráždi</w:t>
      </w:r>
      <w:proofErr w:type="spellEnd"/>
      <w:r w:rsidR="00A10D11" w:rsidRPr="007A5C58">
        <w:rPr>
          <w:sz w:val="18"/>
          <w:szCs w:val="18"/>
        </w:rPr>
        <w:t xml:space="preserve"> </w:t>
      </w:r>
      <w:proofErr w:type="spellStart"/>
      <w:r w:rsidR="00A10D11" w:rsidRPr="007A5C58">
        <w:rPr>
          <w:sz w:val="18"/>
          <w:szCs w:val="18"/>
        </w:rPr>
        <w:t>dýchacie</w:t>
      </w:r>
      <w:proofErr w:type="spellEnd"/>
      <w:r w:rsidR="00A10D11" w:rsidRPr="007A5C58">
        <w:rPr>
          <w:sz w:val="18"/>
          <w:szCs w:val="18"/>
        </w:rPr>
        <w:t xml:space="preserve"> </w:t>
      </w:r>
      <w:proofErr w:type="spellStart"/>
      <w:r w:rsidR="00A10D11" w:rsidRPr="007A5C58">
        <w:rPr>
          <w:sz w:val="18"/>
          <w:szCs w:val="18"/>
        </w:rPr>
        <w:t>cesty</w:t>
      </w:r>
      <w:proofErr w:type="spellEnd"/>
      <w:r w:rsidR="00A10D11" w:rsidRPr="007A5C58">
        <w:rPr>
          <w:sz w:val="18"/>
          <w:szCs w:val="18"/>
        </w:rPr>
        <w:t>.</w:t>
      </w:r>
    </w:p>
    <w:p w14:paraId="60874537" w14:textId="77777777" w:rsidR="00250B79" w:rsidRPr="007A5C58" w:rsidRDefault="00250B79">
      <w:pPr>
        <w:pStyle w:val="Zkladntext"/>
        <w:rPr>
          <w:sz w:val="18"/>
          <w:szCs w:val="18"/>
        </w:rPr>
      </w:pPr>
    </w:p>
    <w:p w14:paraId="40773D20" w14:textId="4209F51F" w:rsidR="00250B79" w:rsidRPr="007A5C58" w:rsidRDefault="00A10D11">
      <w:pPr>
        <w:pStyle w:val="Nadpis1"/>
        <w:rPr>
          <w:sz w:val="18"/>
          <w:szCs w:val="18"/>
        </w:rPr>
      </w:pPr>
      <w:proofErr w:type="spellStart"/>
      <w:r w:rsidRPr="007A5C58">
        <w:rPr>
          <w:sz w:val="18"/>
          <w:szCs w:val="18"/>
          <w:u w:val="single"/>
        </w:rPr>
        <w:t>Senzivilizícia</w:t>
      </w:r>
      <w:proofErr w:type="spellEnd"/>
      <w:r w:rsidRPr="007A5C58">
        <w:rPr>
          <w:sz w:val="18"/>
          <w:szCs w:val="18"/>
          <w:u w:val="single"/>
        </w:rPr>
        <w:t xml:space="preserve"> </w:t>
      </w:r>
    </w:p>
    <w:p w14:paraId="3970CEEA" w14:textId="77777777" w:rsidR="00250B79" w:rsidRPr="007A5C58" w:rsidRDefault="00250B79">
      <w:pPr>
        <w:pStyle w:val="Zkladntext"/>
        <w:rPr>
          <w:b/>
          <w:sz w:val="18"/>
          <w:szCs w:val="18"/>
        </w:rPr>
      </w:pPr>
    </w:p>
    <w:p w14:paraId="37BEBC21" w14:textId="4E1FDD20" w:rsidR="00250B79" w:rsidRPr="007A5C58" w:rsidRDefault="00A10D11">
      <w:pPr>
        <w:spacing w:before="91" w:after="5"/>
        <w:ind w:left="209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</w:rPr>
        <w:t>Záver</w:t>
      </w:r>
      <w:proofErr w:type="spellEnd"/>
      <w:r w:rsidRPr="007A5C58">
        <w:rPr>
          <w:b/>
          <w:sz w:val="18"/>
          <w:szCs w:val="18"/>
        </w:rPr>
        <w:t>/</w:t>
      </w:r>
      <w:proofErr w:type="spellStart"/>
      <w:r w:rsidRPr="007A5C58">
        <w:rPr>
          <w:b/>
          <w:sz w:val="18"/>
          <w:szCs w:val="18"/>
        </w:rPr>
        <w:t>zhrnutie</w:t>
      </w:r>
      <w:proofErr w:type="spellEnd"/>
      <w:r w:rsidRPr="007A5C58">
        <w:rPr>
          <w:b/>
          <w:sz w:val="18"/>
          <w:szCs w:val="18"/>
        </w:rPr>
        <w:t xml:space="preserve"> </w:t>
      </w: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1998"/>
        <w:gridCol w:w="1376"/>
        <w:gridCol w:w="1712"/>
      </w:tblGrid>
      <w:tr w:rsidR="00250B79" w:rsidRPr="007A5C58" w14:paraId="20B20E9D" w14:textId="77777777">
        <w:trPr>
          <w:trHeight w:val="227"/>
        </w:trPr>
        <w:tc>
          <w:tcPr>
            <w:tcW w:w="1998" w:type="dxa"/>
          </w:tcPr>
          <w:p w14:paraId="2B43FEA7" w14:textId="4659E21A" w:rsidR="00250B79" w:rsidRPr="007A5C58" w:rsidRDefault="00A10D11">
            <w:pPr>
              <w:pStyle w:val="TableParagraph"/>
              <w:spacing w:line="208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Pokožka</w:t>
            </w:r>
            <w:proofErr w:type="spellEnd"/>
          </w:p>
        </w:tc>
        <w:tc>
          <w:tcPr>
            <w:tcW w:w="1376" w:type="dxa"/>
          </w:tcPr>
          <w:p w14:paraId="6A8D1D24" w14:textId="77777777" w:rsidR="00250B79" w:rsidRPr="007A5C58" w:rsidRDefault="0010138F">
            <w:pPr>
              <w:pStyle w:val="TableParagraph"/>
              <w:spacing w:line="208" w:lineRule="exact"/>
              <w:ind w:right="141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1712" w:type="dxa"/>
          </w:tcPr>
          <w:p w14:paraId="42A3CB10" w14:textId="50DF2D87" w:rsidR="00250B79" w:rsidRPr="007A5C58" w:rsidRDefault="0010138F">
            <w:pPr>
              <w:pStyle w:val="TableParagraph"/>
              <w:spacing w:line="208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Ne</w:t>
            </w:r>
            <w:r w:rsidR="00A10D11" w:rsidRPr="007A5C58">
              <w:rPr>
                <w:sz w:val="18"/>
                <w:szCs w:val="18"/>
              </w:rPr>
              <w:t>senzibilujúci</w:t>
            </w:r>
            <w:proofErr w:type="spellEnd"/>
          </w:p>
        </w:tc>
      </w:tr>
      <w:tr w:rsidR="00250B79" w:rsidRPr="007A5C58" w14:paraId="434D97B5" w14:textId="77777777">
        <w:trPr>
          <w:trHeight w:val="227"/>
        </w:trPr>
        <w:tc>
          <w:tcPr>
            <w:tcW w:w="1998" w:type="dxa"/>
          </w:tcPr>
          <w:p w14:paraId="69E762CB" w14:textId="278E943E" w:rsidR="00250B79" w:rsidRPr="007A5C58" w:rsidRDefault="00A10D11">
            <w:pPr>
              <w:pStyle w:val="TableParagraph"/>
              <w:spacing w:line="208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Dýchací</w:t>
            </w:r>
            <w:proofErr w:type="spellEnd"/>
            <w:r w:rsidRPr="007A5C58">
              <w:rPr>
                <w:b/>
                <w:sz w:val="18"/>
                <w:szCs w:val="18"/>
              </w:rPr>
              <w:t>(</w:t>
            </w:r>
            <w:proofErr w:type="spellStart"/>
            <w:r w:rsidRPr="007A5C58">
              <w:rPr>
                <w:b/>
                <w:sz w:val="18"/>
                <w:szCs w:val="18"/>
              </w:rPr>
              <w:t>cie</w:t>
            </w:r>
            <w:proofErr w:type="spellEnd"/>
            <w:r w:rsidRPr="007A5C5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376" w:type="dxa"/>
          </w:tcPr>
          <w:p w14:paraId="6CC5E3B4" w14:textId="77777777" w:rsidR="00250B79" w:rsidRPr="007A5C58" w:rsidRDefault="0010138F">
            <w:pPr>
              <w:pStyle w:val="TableParagraph"/>
              <w:spacing w:line="208" w:lineRule="exact"/>
              <w:ind w:right="141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1712" w:type="dxa"/>
          </w:tcPr>
          <w:p w14:paraId="7EBD680C" w14:textId="40C7B51B" w:rsidR="00250B79" w:rsidRPr="007A5C58" w:rsidRDefault="00A10D11">
            <w:pPr>
              <w:pStyle w:val="TableParagraph"/>
              <w:spacing w:line="208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Nesenzibilujúci</w:t>
            </w:r>
            <w:proofErr w:type="spellEnd"/>
          </w:p>
        </w:tc>
      </w:tr>
    </w:tbl>
    <w:p w14:paraId="12C1E4A1" w14:textId="77777777" w:rsidR="00250B79" w:rsidRPr="007A5C58" w:rsidRDefault="00250B79">
      <w:pPr>
        <w:pStyle w:val="Zkladntext"/>
        <w:spacing w:before="1"/>
        <w:rPr>
          <w:b/>
          <w:sz w:val="18"/>
          <w:szCs w:val="18"/>
        </w:rPr>
      </w:pPr>
    </w:p>
    <w:p w14:paraId="336CC137" w14:textId="31B6A57F" w:rsidR="00250B79" w:rsidRPr="007A5C58" w:rsidRDefault="0010138F">
      <w:pPr>
        <w:ind w:left="290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  <w:u w:val="single"/>
        </w:rPr>
        <w:t>Mutagen</w:t>
      </w:r>
      <w:r w:rsidR="00A10D11" w:rsidRPr="007A5C58">
        <w:rPr>
          <w:b/>
          <w:sz w:val="18"/>
          <w:szCs w:val="18"/>
          <w:u w:val="single"/>
        </w:rPr>
        <w:t>ita</w:t>
      </w:r>
      <w:proofErr w:type="spellEnd"/>
    </w:p>
    <w:p w14:paraId="6E3D34D1" w14:textId="77777777" w:rsidR="00250B79" w:rsidRPr="007A5C58" w:rsidRDefault="00250B79">
      <w:pPr>
        <w:pStyle w:val="Zkladntext"/>
        <w:spacing w:before="3"/>
        <w:rPr>
          <w:b/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34"/>
        <w:gridCol w:w="537"/>
        <w:gridCol w:w="1895"/>
      </w:tblGrid>
      <w:tr w:rsidR="00250B79" w:rsidRPr="007A5C58" w14:paraId="5059BFEC" w14:textId="77777777">
        <w:trPr>
          <w:trHeight w:val="225"/>
        </w:trPr>
        <w:tc>
          <w:tcPr>
            <w:tcW w:w="2934" w:type="dxa"/>
          </w:tcPr>
          <w:p w14:paraId="3D202DF6" w14:textId="3DCB9D77" w:rsidR="00250B79" w:rsidRPr="007A5C58" w:rsidRDefault="00A10D11">
            <w:pPr>
              <w:pStyle w:val="TableParagraph"/>
              <w:spacing w:line="205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Záver</w:t>
            </w:r>
            <w:proofErr w:type="spellEnd"/>
            <w:r w:rsidRPr="007A5C58">
              <w:rPr>
                <w:b/>
                <w:sz w:val="18"/>
                <w:szCs w:val="18"/>
              </w:rPr>
              <w:t>/</w:t>
            </w:r>
            <w:proofErr w:type="spellStart"/>
            <w:r w:rsidRPr="007A5C58">
              <w:rPr>
                <w:b/>
                <w:sz w:val="18"/>
                <w:szCs w:val="18"/>
              </w:rPr>
              <w:t>zhrnutie</w:t>
            </w:r>
            <w:proofErr w:type="spellEnd"/>
          </w:p>
        </w:tc>
        <w:tc>
          <w:tcPr>
            <w:tcW w:w="537" w:type="dxa"/>
          </w:tcPr>
          <w:p w14:paraId="16900FE9" w14:textId="77777777" w:rsidR="00250B79" w:rsidRPr="007A5C58" w:rsidRDefault="0010138F">
            <w:pPr>
              <w:pStyle w:val="TableParagraph"/>
              <w:spacing w:line="205" w:lineRule="exact"/>
              <w:ind w:left="326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1895" w:type="dxa"/>
          </w:tcPr>
          <w:p w14:paraId="2FBF1372" w14:textId="7B128764" w:rsidR="00250B79" w:rsidRPr="007A5C58" w:rsidRDefault="0010138F">
            <w:pPr>
              <w:pStyle w:val="TableParagraph"/>
              <w:spacing w:line="205" w:lineRule="exact"/>
              <w:ind w:left="144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</w:t>
            </w:r>
            <w:r w:rsidR="00A10D11" w:rsidRPr="007A5C58">
              <w:rPr>
                <w:sz w:val="18"/>
                <w:szCs w:val="18"/>
              </w:rPr>
              <w:t>ie</w:t>
            </w:r>
            <w:proofErr w:type="spellEnd"/>
            <w:r w:rsidR="00A10D11" w:rsidRPr="007A5C58">
              <w:rPr>
                <w:sz w:val="18"/>
                <w:szCs w:val="18"/>
              </w:rPr>
              <w:t xml:space="preserve"> je </w:t>
            </w:r>
            <w:proofErr w:type="spellStart"/>
            <w:r w:rsidR="00A10D11" w:rsidRPr="007A5C58">
              <w:rPr>
                <w:sz w:val="18"/>
                <w:szCs w:val="18"/>
              </w:rPr>
              <w:t>použiteľné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1E24B3D4" w14:textId="77777777" w:rsidR="00250B79" w:rsidRPr="007A5C58" w:rsidRDefault="00250B79">
      <w:pPr>
        <w:pStyle w:val="Zkladntext"/>
        <w:spacing w:before="1"/>
        <w:rPr>
          <w:b/>
          <w:sz w:val="18"/>
          <w:szCs w:val="18"/>
        </w:rPr>
      </w:pPr>
    </w:p>
    <w:p w14:paraId="01137F7F" w14:textId="0CF4B7C0" w:rsidR="00250B79" w:rsidRPr="007A5C58" w:rsidRDefault="0010138F">
      <w:pPr>
        <w:ind w:left="300"/>
        <w:rPr>
          <w:b/>
          <w:sz w:val="18"/>
          <w:szCs w:val="18"/>
        </w:rPr>
      </w:pPr>
      <w:r w:rsidRPr="007A5C58">
        <w:rPr>
          <w:w w:val="99"/>
          <w:sz w:val="18"/>
          <w:szCs w:val="18"/>
          <w:u w:val="single"/>
        </w:rPr>
        <w:t xml:space="preserve"> </w:t>
      </w:r>
      <w:proofErr w:type="spellStart"/>
      <w:r w:rsidR="00A10D11" w:rsidRPr="007A5C58">
        <w:rPr>
          <w:b/>
          <w:sz w:val="18"/>
          <w:szCs w:val="18"/>
          <w:u w:val="single"/>
        </w:rPr>
        <w:t>Karcinogenita</w:t>
      </w:r>
      <w:proofErr w:type="spellEnd"/>
    </w:p>
    <w:p w14:paraId="640ED672" w14:textId="77777777" w:rsidR="00250B79" w:rsidRPr="007A5C58" w:rsidRDefault="00250B79">
      <w:pPr>
        <w:pStyle w:val="Zkladntext"/>
        <w:spacing w:before="5"/>
        <w:rPr>
          <w:b/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34"/>
        <w:gridCol w:w="537"/>
        <w:gridCol w:w="2500"/>
      </w:tblGrid>
      <w:tr w:rsidR="00250B79" w:rsidRPr="007A5C58" w14:paraId="3BC2CDED" w14:textId="77777777">
        <w:trPr>
          <w:trHeight w:val="225"/>
        </w:trPr>
        <w:tc>
          <w:tcPr>
            <w:tcW w:w="2934" w:type="dxa"/>
          </w:tcPr>
          <w:p w14:paraId="2845ACCE" w14:textId="7C3DFD04" w:rsidR="00250B79" w:rsidRPr="007A5C58" w:rsidRDefault="00A10D11">
            <w:pPr>
              <w:pStyle w:val="TableParagraph"/>
              <w:spacing w:line="205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Záver</w:t>
            </w:r>
            <w:proofErr w:type="spellEnd"/>
            <w:r w:rsidRPr="007A5C58">
              <w:rPr>
                <w:b/>
                <w:sz w:val="18"/>
                <w:szCs w:val="18"/>
              </w:rPr>
              <w:t>/</w:t>
            </w:r>
            <w:proofErr w:type="spellStart"/>
            <w:r w:rsidRPr="007A5C58">
              <w:rPr>
                <w:b/>
                <w:sz w:val="18"/>
                <w:szCs w:val="18"/>
              </w:rPr>
              <w:t>zhrnutie</w:t>
            </w:r>
            <w:proofErr w:type="spellEnd"/>
          </w:p>
        </w:tc>
        <w:tc>
          <w:tcPr>
            <w:tcW w:w="537" w:type="dxa"/>
          </w:tcPr>
          <w:p w14:paraId="14033487" w14:textId="77777777" w:rsidR="00250B79" w:rsidRPr="007A5C58" w:rsidRDefault="0010138F">
            <w:pPr>
              <w:pStyle w:val="TableParagraph"/>
              <w:spacing w:line="205" w:lineRule="exact"/>
              <w:ind w:left="326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2500" w:type="dxa"/>
          </w:tcPr>
          <w:p w14:paraId="5A02E2C7" w14:textId="3A58C3FF" w:rsidR="00250B79" w:rsidRPr="007A5C58" w:rsidRDefault="00A10D11">
            <w:pPr>
              <w:pStyle w:val="TableParagraph"/>
              <w:spacing w:line="205" w:lineRule="exact"/>
              <w:ind w:left="144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ďalšie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poznámky</w:t>
            </w:r>
            <w:proofErr w:type="spellEnd"/>
            <w:r w:rsidR="0010138F" w:rsidRPr="007A5C58">
              <w:rPr>
                <w:sz w:val="18"/>
                <w:szCs w:val="18"/>
              </w:rPr>
              <w:t>.</w:t>
            </w:r>
          </w:p>
        </w:tc>
      </w:tr>
    </w:tbl>
    <w:p w14:paraId="3B62CA93" w14:textId="77777777" w:rsidR="00250B79" w:rsidRPr="007A5C58" w:rsidRDefault="00250B79">
      <w:pPr>
        <w:pStyle w:val="Zkladntext"/>
        <w:spacing w:before="10"/>
        <w:rPr>
          <w:b/>
          <w:sz w:val="18"/>
          <w:szCs w:val="18"/>
        </w:rPr>
      </w:pPr>
    </w:p>
    <w:p w14:paraId="58023C32" w14:textId="5C4DAD27" w:rsidR="00250B79" w:rsidRPr="007A5C58" w:rsidRDefault="0010138F">
      <w:pPr>
        <w:ind w:left="300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  <w:u w:val="single"/>
        </w:rPr>
        <w:t>Repr</w:t>
      </w:r>
      <w:r w:rsidR="00A10D11" w:rsidRPr="007A5C58">
        <w:rPr>
          <w:b/>
          <w:sz w:val="18"/>
          <w:szCs w:val="18"/>
          <w:u w:val="single"/>
        </w:rPr>
        <w:t>odukčná</w:t>
      </w:r>
      <w:proofErr w:type="spellEnd"/>
      <w:r w:rsidR="00A10D11" w:rsidRPr="007A5C58">
        <w:rPr>
          <w:b/>
          <w:sz w:val="18"/>
          <w:szCs w:val="18"/>
          <w:u w:val="single"/>
        </w:rPr>
        <w:t xml:space="preserve"> </w:t>
      </w:r>
      <w:proofErr w:type="spellStart"/>
      <w:r w:rsidR="00A10D11" w:rsidRPr="007A5C58">
        <w:rPr>
          <w:b/>
          <w:sz w:val="18"/>
          <w:szCs w:val="18"/>
          <w:u w:val="single"/>
        </w:rPr>
        <w:t>toxicita</w:t>
      </w:r>
      <w:proofErr w:type="spellEnd"/>
    </w:p>
    <w:p w14:paraId="68CC3F5A" w14:textId="77777777" w:rsidR="00250B79" w:rsidRPr="007A5C58" w:rsidRDefault="00250B79">
      <w:pPr>
        <w:pStyle w:val="Zkladntext"/>
        <w:spacing w:before="5"/>
        <w:rPr>
          <w:b/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34"/>
        <w:gridCol w:w="537"/>
        <w:gridCol w:w="1895"/>
      </w:tblGrid>
      <w:tr w:rsidR="00250B79" w:rsidRPr="007A5C58" w14:paraId="5D72EC03" w14:textId="77777777">
        <w:trPr>
          <w:trHeight w:val="225"/>
        </w:trPr>
        <w:tc>
          <w:tcPr>
            <w:tcW w:w="2934" w:type="dxa"/>
          </w:tcPr>
          <w:p w14:paraId="7EA73CD4" w14:textId="7426C953" w:rsidR="00250B79" w:rsidRPr="007A5C58" w:rsidRDefault="00A10D11">
            <w:pPr>
              <w:pStyle w:val="TableParagraph"/>
              <w:spacing w:line="205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Záver</w:t>
            </w:r>
            <w:proofErr w:type="spellEnd"/>
            <w:r w:rsidRPr="007A5C58">
              <w:rPr>
                <w:b/>
                <w:sz w:val="18"/>
                <w:szCs w:val="18"/>
              </w:rPr>
              <w:t>/</w:t>
            </w:r>
            <w:proofErr w:type="spellStart"/>
            <w:r w:rsidRPr="007A5C58">
              <w:rPr>
                <w:b/>
                <w:sz w:val="18"/>
                <w:szCs w:val="18"/>
              </w:rPr>
              <w:t>zhrnutie</w:t>
            </w:r>
            <w:proofErr w:type="spellEnd"/>
          </w:p>
        </w:tc>
        <w:tc>
          <w:tcPr>
            <w:tcW w:w="537" w:type="dxa"/>
          </w:tcPr>
          <w:p w14:paraId="70D588C0" w14:textId="77777777" w:rsidR="00250B79" w:rsidRPr="007A5C58" w:rsidRDefault="0010138F">
            <w:pPr>
              <w:pStyle w:val="TableParagraph"/>
              <w:spacing w:line="205" w:lineRule="exact"/>
              <w:ind w:left="326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1895" w:type="dxa"/>
          </w:tcPr>
          <w:p w14:paraId="4AEC11C7" w14:textId="3E1091A8" w:rsidR="00250B79" w:rsidRPr="007A5C58" w:rsidRDefault="0010138F">
            <w:pPr>
              <w:pStyle w:val="TableParagraph"/>
              <w:spacing w:line="205" w:lineRule="exact"/>
              <w:ind w:left="144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</w:t>
            </w:r>
            <w:r w:rsidR="00A10D11" w:rsidRPr="007A5C58">
              <w:rPr>
                <w:sz w:val="18"/>
                <w:szCs w:val="18"/>
              </w:rPr>
              <w:t>ie</w:t>
            </w:r>
            <w:proofErr w:type="spellEnd"/>
            <w:r w:rsidR="00A10D11" w:rsidRPr="007A5C58">
              <w:rPr>
                <w:sz w:val="18"/>
                <w:szCs w:val="18"/>
              </w:rPr>
              <w:t xml:space="preserve"> je </w:t>
            </w:r>
            <w:proofErr w:type="spellStart"/>
            <w:r w:rsidR="00A10D11" w:rsidRPr="007A5C58">
              <w:rPr>
                <w:sz w:val="18"/>
                <w:szCs w:val="18"/>
              </w:rPr>
              <w:t>použiteľné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1CD51E70" w14:textId="77777777" w:rsidR="00250B79" w:rsidRPr="007A5C58" w:rsidRDefault="00250B79">
      <w:pPr>
        <w:pStyle w:val="Zkladntext"/>
        <w:spacing w:before="1"/>
        <w:rPr>
          <w:b/>
          <w:sz w:val="18"/>
          <w:szCs w:val="18"/>
        </w:rPr>
      </w:pPr>
    </w:p>
    <w:p w14:paraId="36FD5F04" w14:textId="36991D20" w:rsidR="00250B79" w:rsidRPr="007A5C58" w:rsidRDefault="0010138F">
      <w:pPr>
        <w:ind w:left="290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  <w:u w:val="single"/>
        </w:rPr>
        <w:t>Terato</w:t>
      </w:r>
      <w:r w:rsidR="00A10D11" w:rsidRPr="007A5C58">
        <w:rPr>
          <w:b/>
          <w:sz w:val="18"/>
          <w:szCs w:val="18"/>
          <w:u w:val="single"/>
        </w:rPr>
        <w:t>genita</w:t>
      </w:r>
      <w:proofErr w:type="spellEnd"/>
    </w:p>
    <w:p w14:paraId="3132FC5D" w14:textId="77777777" w:rsidR="00250B79" w:rsidRPr="007A5C58" w:rsidRDefault="00250B79">
      <w:pPr>
        <w:pStyle w:val="Zkladntext"/>
        <w:spacing w:before="2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34"/>
        <w:gridCol w:w="537"/>
        <w:gridCol w:w="1895"/>
      </w:tblGrid>
      <w:tr w:rsidR="00250B79" w:rsidRPr="007A5C58" w14:paraId="5BCBB3D1" w14:textId="77777777">
        <w:trPr>
          <w:trHeight w:val="225"/>
        </w:trPr>
        <w:tc>
          <w:tcPr>
            <w:tcW w:w="2934" w:type="dxa"/>
          </w:tcPr>
          <w:p w14:paraId="0C084272" w14:textId="3B493F6D" w:rsidR="00250B79" w:rsidRPr="007A5C58" w:rsidRDefault="00A10D11">
            <w:pPr>
              <w:pStyle w:val="TableParagraph"/>
              <w:spacing w:line="205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Záver</w:t>
            </w:r>
            <w:proofErr w:type="spellEnd"/>
            <w:r w:rsidRPr="007A5C58">
              <w:rPr>
                <w:b/>
                <w:sz w:val="18"/>
                <w:szCs w:val="18"/>
              </w:rPr>
              <w:t>/</w:t>
            </w:r>
            <w:proofErr w:type="spellStart"/>
            <w:r w:rsidRPr="007A5C58">
              <w:rPr>
                <w:b/>
                <w:sz w:val="18"/>
                <w:szCs w:val="18"/>
              </w:rPr>
              <w:t>zhrnutie</w:t>
            </w:r>
            <w:proofErr w:type="spellEnd"/>
          </w:p>
        </w:tc>
        <w:tc>
          <w:tcPr>
            <w:tcW w:w="537" w:type="dxa"/>
          </w:tcPr>
          <w:p w14:paraId="33E9CDE8" w14:textId="77777777" w:rsidR="00250B79" w:rsidRPr="007A5C58" w:rsidRDefault="0010138F">
            <w:pPr>
              <w:pStyle w:val="TableParagraph"/>
              <w:spacing w:line="205" w:lineRule="exact"/>
              <w:ind w:left="326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1895" w:type="dxa"/>
          </w:tcPr>
          <w:p w14:paraId="2B8D037E" w14:textId="6A8EF144" w:rsidR="00250B79" w:rsidRPr="007A5C58" w:rsidRDefault="0010138F">
            <w:pPr>
              <w:pStyle w:val="TableParagraph"/>
              <w:spacing w:line="205" w:lineRule="exact"/>
              <w:ind w:left="144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</w:t>
            </w:r>
            <w:r w:rsidR="00A10D11" w:rsidRPr="007A5C58">
              <w:rPr>
                <w:sz w:val="18"/>
                <w:szCs w:val="18"/>
              </w:rPr>
              <w:t>ie</w:t>
            </w:r>
            <w:proofErr w:type="spellEnd"/>
            <w:r w:rsidR="00A10D11" w:rsidRPr="007A5C58">
              <w:rPr>
                <w:sz w:val="18"/>
                <w:szCs w:val="18"/>
              </w:rPr>
              <w:t xml:space="preserve"> je </w:t>
            </w:r>
            <w:proofErr w:type="spellStart"/>
            <w:r w:rsidR="00A10D11" w:rsidRPr="007A5C58">
              <w:rPr>
                <w:sz w:val="18"/>
                <w:szCs w:val="18"/>
              </w:rPr>
              <w:t>použiteľné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30BE37DC" w14:textId="77777777" w:rsidR="00250B79" w:rsidRPr="007A5C58" w:rsidRDefault="00250B79">
      <w:pPr>
        <w:pStyle w:val="Zkladntext"/>
        <w:spacing w:before="1"/>
        <w:rPr>
          <w:b/>
          <w:sz w:val="18"/>
          <w:szCs w:val="18"/>
        </w:rPr>
      </w:pPr>
    </w:p>
    <w:p w14:paraId="0C71D216" w14:textId="6871BE32" w:rsidR="00250B79" w:rsidRPr="007A5C58" w:rsidRDefault="00A10D11">
      <w:pPr>
        <w:spacing w:line="228" w:lineRule="exact"/>
        <w:ind w:left="300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  <w:u w:val="single"/>
        </w:rPr>
        <w:t>Toxicita</w:t>
      </w:r>
      <w:proofErr w:type="spellEnd"/>
      <w:r w:rsidRPr="007A5C58">
        <w:rPr>
          <w:b/>
          <w:sz w:val="18"/>
          <w:szCs w:val="18"/>
          <w:u w:val="single"/>
        </w:rPr>
        <w:t xml:space="preserve"> pre </w:t>
      </w:r>
      <w:proofErr w:type="spellStart"/>
      <w:r w:rsidRPr="007A5C58">
        <w:rPr>
          <w:b/>
          <w:sz w:val="18"/>
          <w:szCs w:val="18"/>
          <w:u w:val="single"/>
        </w:rPr>
        <w:t>špecifický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cieľový</w:t>
      </w:r>
      <w:proofErr w:type="spellEnd"/>
      <w:r w:rsidRPr="007A5C58">
        <w:rPr>
          <w:b/>
          <w:sz w:val="18"/>
          <w:szCs w:val="18"/>
          <w:u w:val="single"/>
        </w:rPr>
        <w:t xml:space="preserve"> organ </w:t>
      </w:r>
      <w:r w:rsidR="0010138F" w:rsidRPr="007A5C58">
        <w:rPr>
          <w:b/>
          <w:sz w:val="18"/>
          <w:szCs w:val="18"/>
          <w:u w:val="single"/>
        </w:rPr>
        <w:t>(STOT)</w:t>
      </w:r>
      <w:r w:rsidRPr="007A5C58">
        <w:rPr>
          <w:b/>
          <w:sz w:val="18"/>
          <w:szCs w:val="18"/>
          <w:u w:val="single"/>
        </w:rPr>
        <w:t xml:space="preserve"> – </w:t>
      </w:r>
      <w:proofErr w:type="spellStart"/>
      <w:r w:rsidRPr="007A5C58">
        <w:rPr>
          <w:b/>
          <w:sz w:val="18"/>
          <w:szCs w:val="18"/>
          <w:u w:val="single"/>
        </w:rPr>
        <w:t>jednorázová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expozícia</w:t>
      </w:r>
      <w:proofErr w:type="spellEnd"/>
    </w:p>
    <w:p w14:paraId="05953D55" w14:textId="2B1BD3FC" w:rsidR="00250B79" w:rsidRPr="007A5C58" w:rsidRDefault="0010138F">
      <w:pPr>
        <w:pStyle w:val="Zkladntext"/>
        <w:spacing w:line="228" w:lineRule="exact"/>
        <w:ind w:left="492"/>
        <w:rPr>
          <w:sz w:val="18"/>
          <w:szCs w:val="18"/>
        </w:rPr>
      </w:pPr>
      <w:proofErr w:type="spellStart"/>
      <w:r w:rsidRPr="007A5C58">
        <w:rPr>
          <w:sz w:val="18"/>
          <w:szCs w:val="18"/>
        </w:rPr>
        <w:t>N</w:t>
      </w:r>
      <w:r w:rsidR="00A10D11" w:rsidRPr="007A5C58">
        <w:rPr>
          <w:sz w:val="18"/>
          <w:szCs w:val="18"/>
        </w:rPr>
        <w:t>ie</w:t>
      </w:r>
      <w:proofErr w:type="spellEnd"/>
      <w:r w:rsidR="00A10D11" w:rsidRPr="007A5C58">
        <w:rPr>
          <w:sz w:val="18"/>
          <w:szCs w:val="18"/>
        </w:rPr>
        <w:t xml:space="preserve"> je k </w:t>
      </w:r>
      <w:proofErr w:type="spellStart"/>
      <w:r w:rsidR="00A10D11" w:rsidRPr="007A5C58">
        <w:rPr>
          <w:sz w:val="18"/>
          <w:szCs w:val="18"/>
        </w:rPr>
        <w:t>dispozícií</w:t>
      </w:r>
      <w:proofErr w:type="spellEnd"/>
      <w:r w:rsidR="00A10D11" w:rsidRPr="007A5C58">
        <w:rPr>
          <w:sz w:val="18"/>
          <w:szCs w:val="18"/>
        </w:rPr>
        <w:t>.</w:t>
      </w:r>
    </w:p>
    <w:p w14:paraId="495EA737" w14:textId="77777777" w:rsidR="00250B79" w:rsidRPr="007A5C58" w:rsidRDefault="00250B79">
      <w:pPr>
        <w:pStyle w:val="Zkladntext"/>
        <w:spacing w:before="3"/>
        <w:rPr>
          <w:sz w:val="18"/>
          <w:szCs w:val="18"/>
        </w:rPr>
      </w:pPr>
    </w:p>
    <w:p w14:paraId="4F41D1CE" w14:textId="31C1D5A7" w:rsidR="00250B79" w:rsidRPr="007A5C58" w:rsidRDefault="0010138F">
      <w:pPr>
        <w:pStyle w:val="Nadpis1"/>
        <w:spacing w:before="1" w:line="228" w:lineRule="exact"/>
        <w:ind w:left="300"/>
        <w:rPr>
          <w:sz w:val="18"/>
          <w:szCs w:val="18"/>
        </w:rPr>
      </w:pPr>
      <w:r w:rsidRPr="007A5C58">
        <w:rPr>
          <w:b w:val="0"/>
          <w:w w:val="99"/>
          <w:sz w:val="18"/>
          <w:szCs w:val="18"/>
          <w:u w:val="single"/>
        </w:rPr>
        <w:t xml:space="preserve"> </w:t>
      </w:r>
      <w:proofErr w:type="spellStart"/>
      <w:r w:rsidR="00A10D11" w:rsidRPr="007A5C58">
        <w:rPr>
          <w:sz w:val="18"/>
          <w:szCs w:val="18"/>
          <w:u w:val="single"/>
        </w:rPr>
        <w:t>Toxicita</w:t>
      </w:r>
      <w:proofErr w:type="spellEnd"/>
      <w:r w:rsidR="00A10D11" w:rsidRPr="007A5C58">
        <w:rPr>
          <w:sz w:val="18"/>
          <w:szCs w:val="18"/>
          <w:u w:val="single"/>
        </w:rPr>
        <w:t xml:space="preserve"> pre </w:t>
      </w:r>
      <w:proofErr w:type="spellStart"/>
      <w:r w:rsidR="00A10D11" w:rsidRPr="007A5C58">
        <w:rPr>
          <w:sz w:val="18"/>
          <w:szCs w:val="18"/>
          <w:u w:val="single"/>
        </w:rPr>
        <w:t>špecifický</w:t>
      </w:r>
      <w:proofErr w:type="spellEnd"/>
      <w:r w:rsidR="00A10D11" w:rsidRPr="007A5C58">
        <w:rPr>
          <w:sz w:val="18"/>
          <w:szCs w:val="18"/>
          <w:u w:val="single"/>
        </w:rPr>
        <w:t xml:space="preserve"> </w:t>
      </w:r>
      <w:proofErr w:type="spellStart"/>
      <w:r w:rsidR="00A10D11" w:rsidRPr="007A5C58">
        <w:rPr>
          <w:sz w:val="18"/>
          <w:szCs w:val="18"/>
          <w:u w:val="single"/>
        </w:rPr>
        <w:t>cieľový</w:t>
      </w:r>
      <w:proofErr w:type="spellEnd"/>
      <w:r w:rsidR="00A10D11" w:rsidRPr="007A5C58">
        <w:rPr>
          <w:sz w:val="18"/>
          <w:szCs w:val="18"/>
          <w:u w:val="single"/>
        </w:rPr>
        <w:t xml:space="preserve"> </w:t>
      </w:r>
      <w:proofErr w:type="spellStart"/>
      <w:r w:rsidR="00A10D11" w:rsidRPr="007A5C58">
        <w:rPr>
          <w:sz w:val="18"/>
          <w:szCs w:val="18"/>
          <w:u w:val="single"/>
        </w:rPr>
        <w:t>orgán</w:t>
      </w:r>
      <w:proofErr w:type="spellEnd"/>
      <w:r w:rsidRPr="007A5C58">
        <w:rPr>
          <w:sz w:val="18"/>
          <w:szCs w:val="18"/>
          <w:u w:val="single"/>
        </w:rPr>
        <w:t xml:space="preserve"> (STOT)</w:t>
      </w:r>
      <w:r w:rsidR="00A10D11" w:rsidRPr="007A5C58">
        <w:rPr>
          <w:sz w:val="18"/>
          <w:szCs w:val="18"/>
          <w:u w:val="single"/>
        </w:rPr>
        <w:t xml:space="preserve"> – </w:t>
      </w:r>
      <w:proofErr w:type="spellStart"/>
      <w:r w:rsidR="00A10D11" w:rsidRPr="007A5C58">
        <w:rPr>
          <w:sz w:val="18"/>
          <w:szCs w:val="18"/>
          <w:u w:val="single"/>
        </w:rPr>
        <w:t>opakovaná</w:t>
      </w:r>
      <w:proofErr w:type="spellEnd"/>
      <w:r w:rsidR="00A10D11" w:rsidRPr="007A5C58">
        <w:rPr>
          <w:sz w:val="18"/>
          <w:szCs w:val="18"/>
          <w:u w:val="single"/>
        </w:rPr>
        <w:t xml:space="preserve"> </w:t>
      </w:r>
      <w:proofErr w:type="spellStart"/>
      <w:r w:rsidR="00A10D11" w:rsidRPr="007A5C58">
        <w:rPr>
          <w:sz w:val="18"/>
          <w:szCs w:val="18"/>
          <w:u w:val="single"/>
        </w:rPr>
        <w:t>expozícia</w:t>
      </w:r>
      <w:proofErr w:type="spellEnd"/>
    </w:p>
    <w:p w14:paraId="2B1AAA19" w14:textId="7C66486F" w:rsidR="00250B79" w:rsidRPr="007A5C58" w:rsidRDefault="0010138F">
      <w:pPr>
        <w:pStyle w:val="Zkladntext"/>
        <w:spacing w:line="228" w:lineRule="exact"/>
        <w:ind w:left="401"/>
        <w:rPr>
          <w:sz w:val="18"/>
          <w:szCs w:val="18"/>
        </w:rPr>
      </w:pPr>
      <w:proofErr w:type="spellStart"/>
      <w:r w:rsidRPr="007A5C58">
        <w:rPr>
          <w:sz w:val="18"/>
          <w:szCs w:val="18"/>
        </w:rPr>
        <w:t>N</w:t>
      </w:r>
      <w:r w:rsidR="00A10D11" w:rsidRPr="007A5C58">
        <w:rPr>
          <w:sz w:val="18"/>
          <w:szCs w:val="18"/>
        </w:rPr>
        <w:t>ie</w:t>
      </w:r>
      <w:proofErr w:type="spellEnd"/>
      <w:r w:rsidR="00A10D11" w:rsidRPr="007A5C58">
        <w:rPr>
          <w:sz w:val="18"/>
          <w:szCs w:val="18"/>
        </w:rPr>
        <w:t xml:space="preserve"> je k </w:t>
      </w:r>
      <w:proofErr w:type="spellStart"/>
      <w:r w:rsidR="00A10D11" w:rsidRPr="007A5C58">
        <w:rPr>
          <w:sz w:val="18"/>
          <w:szCs w:val="18"/>
        </w:rPr>
        <w:t>dispozícií</w:t>
      </w:r>
      <w:proofErr w:type="spellEnd"/>
      <w:r w:rsidR="00A10D11" w:rsidRPr="007A5C58">
        <w:rPr>
          <w:sz w:val="18"/>
          <w:szCs w:val="18"/>
        </w:rPr>
        <w:t>.</w:t>
      </w:r>
    </w:p>
    <w:p w14:paraId="38FC47E4" w14:textId="77777777" w:rsidR="00250B79" w:rsidRPr="007A5C58" w:rsidRDefault="00250B79">
      <w:pPr>
        <w:pStyle w:val="Zkladntext"/>
        <w:spacing w:before="5"/>
        <w:rPr>
          <w:sz w:val="18"/>
          <w:szCs w:val="18"/>
        </w:rPr>
      </w:pPr>
    </w:p>
    <w:p w14:paraId="415EC241" w14:textId="6318ADCA" w:rsidR="00250B79" w:rsidRPr="007A5C58" w:rsidRDefault="0010138F">
      <w:pPr>
        <w:pStyle w:val="Nadpis1"/>
        <w:spacing w:line="228" w:lineRule="exact"/>
        <w:ind w:left="300"/>
        <w:rPr>
          <w:sz w:val="18"/>
          <w:szCs w:val="18"/>
        </w:rPr>
      </w:pPr>
      <w:proofErr w:type="spellStart"/>
      <w:r w:rsidRPr="007A5C58">
        <w:rPr>
          <w:sz w:val="18"/>
          <w:szCs w:val="18"/>
          <w:u w:val="single"/>
        </w:rPr>
        <w:t>Aspir</w:t>
      </w:r>
      <w:r w:rsidR="00A10D11" w:rsidRPr="007A5C58">
        <w:rPr>
          <w:sz w:val="18"/>
          <w:szCs w:val="18"/>
          <w:u w:val="single"/>
        </w:rPr>
        <w:t>ačná</w:t>
      </w:r>
      <w:proofErr w:type="spellEnd"/>
      <w:r w:rsidR="00A10D11" w:rsidRPr="007A5C58">
        <w:rPr>
          <w:sz w:val="18"/>
          <w:szCs w:val="18"/>
          <w:u w:val="single"/>
        </w:rPr>
        <w:t xml:space="preserve"> </w:t>
      </w:r>
      <w:proofErr w:type="spellStart"/>
      <w:r w:rsidR="00A10D11" w:rsidRPr="007A5C58">
        <w:rPr>
          <w:sz w:val="18"/>
          <w:szCs w:val="18"/>
          <w:u w:val="single"/>
        </w:rPr>
        <w:t>nebezpečnosť</w:t>
      </w:r>
      <w:proofErr w:type="spellEnd"/>
    </w:p>
    <w:p w14:paraId="6B4F1BF1" w14:textId="24C2ECE7" w:rsidR="00250B79" w:rsidRPr="007A5C58" w:rsidRDefault="0010138F">
      <w:pPr>
        <w:pStyle w:val="Zkladntext"/>
        <w:spacing w:line="228" w:lineRule="exact"/>
        <w:ind w:left="492"/>
        <w:rPr>
          <w:sz w:val="18"/>
          <w:szCs w:val="18"/>
        </w:rPr>
      </w:pPr>
      <w:proofErr w:type="spellStart"/>
      <w:r w:rsidRPr="007A5C58">
        <w:rPr>
          <w:sz w:val="18"/>
          <w:szCs w:val="18"/>
        </w:rPr>
        <w:t>N</w:t>
      </w:r>
      <w:r w:rsidR="00A10D11" w:rsidRPr="007A5C58">
        <w:rPr>
          <w:sz w:val="18"/>
          <w:szCs w:val="18"/>
        </w:rPr>
        <w:t>ie</w:t>
      </w:r>
      <w:proofErr w:type="spellEnd"/>
      <w:r w:rsidR="00A10D11" w:rsidRPr="007A5C58">
        <w:rPr>
          <w:sz w:val="18"/>
          <w:szCs w:val="18"/>
        </w:rPr>
        <w:t xml:space="preserve"> je k </w:t>
      </w:r>
      <w:proofErr w:type="spellStart"/>
      <w:r w:rsidR="00A10D11" w:rsidRPr="007A5C58">
        <w:rPr>
          <w:sz w:val="18"/>
          <w:szCs w:val="18"/>
        </w:rPr>
        <w:t>dispozícií</w:t>
      </w:r>
      <w:proofErr w:type="spellEnd"/>
      <w:r w:rsidR="00A10D11" w:rsidRPr="007A5C58">
        <w:rPr>
          <w:sz w:val="18"/>
          <w:szCs w:val="18"/>
        </w:rPr>
        <w:t>.</w:t>
      </w:r>
    </w:p>
    <w:p w14:paraId="54EFCEB5" w14:textId="77777777" w:rsidR="00250B79" w:rsidRPr="007A5C58" w:rsidRDefault="00250B79">
      <w:pPr>
        <w:pStyle w:val="Zkladntext"/>
        <w:spacing w:before="8"/>
        <w:rPr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97"/>
        <w:gridCol w:w="471"/>
        <w:gridCol w:w="2178"/>
      </w:tblGrid>
      <w:tr w:rsidR="00250B79" w:rsidRPr="007A5C58" w14:paraId="4298C0F0" w14:textId="77777777">
        <w:trPr>
          <w:trHeight w:val="455"/>
        </w:trPr>
        <w:tc>
          <w:tcPr>
            <w:tcW w:w="2997" w:type="dxa"/>
          </w:tcPr>
          <w:p w14:paraId="54B8CEFE" w14:textId="246F8E1C" w:rsidR="00250B79" w:rsidRPr="007A5C58" w:rsidRDefault="00A10D11" w:rsidP="00A10D11">
            <w:pPr>
              <w:pStyle w:val="TableParagraph"/>
              <w:spacing w:line="226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Informácie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o </w:t>
            </w:r>
            <w:proofErr w:type="spellStart"/>
            <w:r w:rsidRPr="007A5C58">
              <w:rPr>
                <w:b/>
                <w:sz w:val="18"/>
                <w:szCs w:val="18"/>
              </w:rPr>
              <w:t>pravdepodobných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spôsoboch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expozície</w:t>
            </w:r>
            <w:proofErr w:type="spellEnd"/>
          </w:p>
        </w:tc>
        <w:tc>
          <w:tcPr>
            <w:tcW w:w="471" w:type="dxa"/>
          </w:tcPr>
          <w:p w14:paraId="50E9D5D7" w14:textId="77777777" w:rsidR="00250B79" w:rsidRPr="007A5C58" w:rsidRDefault="0010138F">
            <w:pPr>
              <w:pStyle w:val="TableParagraph"/>
              <w:spacing w:line="226" w:lineRule="exact"/>
              <w:ind w:left="261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2178" w:type="dxa"/>
          </w:tcPr>
          <w:p w14:paraId="35BD84B4" w14:textId="39A1267F" w:rsidR="00250B79" w:rsidRPr="007A5C58" w:rsidRDefault="0010138F">
            <w:pPr>
              <w:pStyle w:val="TableParagraph"/>
              <w:spacing w:line="221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</w:t>
            </w:r>
            <w:r w:rsidR="00A10D11" w:rsidRPr="007A5C58">
              <w:rPr>
                <w:sz w:val="18"/>
                <w:szCs w:val="18"/>
              </w:rPr>
              <w:t>ie</w:t>
            </w:r>
            <w:proofErr w:type="spellEnd"/>
            <w:r w:rsidR="00A10D11" w:rsidRPr="007A5C58">
              <w:rPr>
                <w:sz w:val="18"/>
                <w:szCs w:val="18"/>
              </w:rPr>
              <w:t xml:space="preserve"> je k </w:t>
            </w:r>
            <w:proofErr w:type="spellStart"/>
            <w:r w:rsidR="00A10D11" w:rsidRPr="007A5C58">
              <w:rPr>
                <w:sz w:val="18"/>
                <w:szCs w:val="18"/>
              </w:rPr>
              <w:t>dispozícií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792E7EF7" w14:textId="77777777" w:rsidR="00250B79" w:rsidRPr="007A5C58" w:rsidRDefault="00250B79">
      <w:pPr>
        <w:pStyle w:val="Zkladntext"/>
        <w:spacing w:before="10"/>
        <w:rPr>
          <w:sz w:val="18"/>
          <w:szCs w:val="18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2381"/>
        <w:gridCol w:w="1178"/>
        <w:gridCol w:w="4767"/>
      </w:tblGrid>
      <w:tr w:rsidR="00250B79" w:rsidRPr="007A5C58" w14:paraId="6365E6CB" w14:textId="77777777">
        <w:trPr>
          <w:trHeight w:val="337"/>
        </w:trPr>
        <w:tc>
          <w:tcPr>
            <w:tcW w:w="8326" w:type="dxa"/>
            <w:gridSpan w:val="3"/>
          </w:tcPr>
          <w:p w14:paraId="07C9CA63" w14:textId="327F51D3" w:rsidR="00250B79" w:rsidRPr="007A5C58" w:rsidRDefault="00A10D11">
            <w:pPr>
              <w:pStyle w:val="TableParagraph"/>
              <w:spacing w:line="221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Potenciálne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akútne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účinky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na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zdravie</w:t>
            </w:r>
            <w:proofErr w:type="spellEnd"/>
          </w:p>
        </w:tc>
      </w:tr>
      <w:tr w:rsidR="00250B79" w:rsidRPr="007A5C58" w14:paraId="6BEFD412" w14:textId="77777777">
        <w:trPr>
          <w:trHeight w:val="344"/>
        </w:trPr>
        <w:tc>
          <w:tcPr>
            <w:tcW w:w="2381" w:type="dxa"/>
          </w:tcPr>
          <w:p w14:paraId="5753E7BD" w14:textId="4EAFF2A8" w:rsidR="00250B79" w:rsidRPr="007A5C58" w:rsidRDefault="00A10D11">
            <w:pPr>
              <w:pStyle w:val="TableParagraph"/>
              <w:spacing w:before="112" w:line="213" w:lineRule="exact"/>
              <w:ind w:left="288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zasiahnutí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očí</w:t>
            </w:r>
            <w:proofErr w:type="spellEnd"/>
          </w:p>
        </w:tc>
        <w:tc>
          <w:tcPr>
            <w:tcW w:w="1178" w:type="dxa"/>
          </w:tcPr>
          <w:p w14:paraId="48EE3060" w14:textId="77777777" w:rsidR="00250B79" w:rsidRPr="007A5C58" w:rsidRDefault="0010138F">
            <w:pPr>
              <w:pStyle w:val="TableParagraph"/>
              <w:spacing w:before="112" w:line="213" w:lineRule="exact"/>
              <w:ind w:right="143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7" w:type="dxa"/>
          </w:tcPr>
          <w:p w14:paraId="74C2B03C" w14:textId="2DCC0093" w:rsidR="00250B79" w:rsidRPr="007A5C58" w:rsidRDefault="00A10D11">
            <w:pPr>
              <w:pStyle w:val="TableParagraph"/>
              <w:spacing w:before="107" w:line="217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Spôsobuje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vážne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podráždenie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očí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250B79" w:rsidRPr="007A5C58" w14:paraId="0427411F" w14:textId="77777777">
        <w:trPr>
          <w:trHeight w:val="228"/>
        </w:trPr>
        <w:tc>
          <w:tcPr>
            <w:tcW w:w="2381" w:type="dxa"/>
          </w:tcPr>
          <w:p w14:paraId="6AA7B47E" w14:textId="69F846CA" w:rsidR="00250B79" w:rsidRPr="007A5C58" w:rsidRDefault="00A10D11">
            <w:pPr>
              <w:pStyle w:val="TableParagraph"/>
              <w:spacing w:line="208" w:lineRule="exact"/>
              <w:ind w:left="288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nadýchaní</w:t>
            </w:r>
            <w:proofErr w:type="spellEnd"/>
          </w:p>
        </w:tc>
        <w:tc>
          <w:tcPr>
            <w:tcW w:w="1178" w:type="dxa"/>
          </w:tcPr>
          <w:p w14:paraId="3EC42CA6" w14:textId="77777777" w:rsidR="00250B79" w:rsidRPr="007A5C58" w:rsidRDefault="0010138F">
            <w:pPr>
              <w:pStyle w:val="TableParagraph"/>
              <w:spacing w:line="208" w:lineRule="exact"/>
              <w:ind w:right="143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7" w:type="dxa"/>
          </w:tcPr>
          <w:p w14:paraId="06F1C535" w14:textId="0904004B" w:rsidR="00250B79" w:rsidRPr="007A5C58" w:rsidRDefault="00A10D11">
            <w:pPr>
              <w:pStyle w:val="TableParagraph"/>
              <w:spacing w:line="208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="0010138F" w:rsidRPr="007A5C58">
              <w:rPr>
                <w:sz w:val="18"/>
                <w:szCs w:val="18"/>
              </w:rPr>
              <w:t>.</w:t>
            </w:r>
          </w:p>
        </w:tc>
      </w:tr>
    </w:tbl>
    <w:p w14:paraId="70FA04F2" w14:textId="77777777" w:rsidR="00250B79" w:rsidRDefault="00250B79">
      <w:pPr>
        <w:spacing w:line="208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429CAB14" w14:textId="77777777" w:rsidR="00250B79" w:rsidRDefault="00250B79">
      <w:pPr>
        <w:pStyle w:val="Zkladntext"/>
      </w:pPr>
    </w:p>
    <w:p w14:paraId="0F5BFF27" w14:textId="77777777" w:rsidR="00250B79" w:rsidRPr="007A5C58" w:rsidRDefault="00250B79">
      <w:pPr>
        <w:pStyle w:val="Zkladntext"/>
        <w:spacing w:before="11"/>
        <w:rPr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463"/>
        <w:gridCol w:w="1005"/>
        <w:gridCol w:w="4765"/>
      </w:tblGrid>
      <w:tr w:rsidR="00250B79" w:rsidRPr="007A5C58" w14:paraId="332BCE94" w14:textId="77777777">
        <w:trPr>
          <w:trHeight w:val="227"/>
        </w:trPr>
        <w:tc>
          <w:tcPr>
            <w:tcW w:w="2463" w:type="dxa"/>
          </w:tcPr>
          <w:p w14:paraId="57582953" w14:textId="149CB387" w:rsidR="00250B79" w:rsidRPr="007A5C58" w:rsidRDefault="00A10D11">
            <w:pPr>
              <w:pStyle w:val="TableParagraph"/>
              <w:spacing w:line="208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styku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7A5C58">
              <w:rPr>
                <w:b/>
                <w:sz w:val="18"/>
                <w:szCs w:val="18"/>
              </w:rPr>
              <w:t>pokožkou</w:t>
            </w:r>
            <w:proofErr w:type="spellEnd"/>
          </w:p>
        </w:tc>
        <w:tc>
          <w:tcPr>
            <w:tcW w:w="1005" w:type="dxa"/>
          </w:tcPr>
          <w:p w14:paraId="6C362ACB" w14:textId="77777777" w:rsidR="00250B79" w:rsidRPr="007A5C58" w:rsidRDefault="0010138F">
            <w:pPr>
              <w:pStyle w:val="TableParagraph"/>
              <w:spacing w:line="208" w:lineRule="exact"/>
              <w:ind w:right="141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5" w:type="dxa"/>
          </w:tcPr>
          <w:p w14:paraId="75149F2F" w14:textId="64A3FFFF" w:rsidR="00250B79" w:rsidRPr="007A5C58" w:rsidRDefault="0010138F">
            <w:pPr>
              <w:pStyle w:val="TableParagraph"/>
              <w:spacing w:line="208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S</w:t>
            </w:r>
            <w:r w:rsidR="00A10D11" w:rsidRPr="007A5C58">
              <w:rPr>
                <w:sz w:val="18"/>
                <w:szCs w:val="18"/>
              </w:rPr>
              <w:t>pôsobuje</w:t>
            </w:r>
            <w:proofErr w:type="spellEnd"/>
            <w:r w:rsidR="00A10D11" w:rsidRPr="007A5C58">
              <w:rPr>
                <w:sz w:val="18"/>
                <w:szCs w:val="18"/>
              </w:rPr>
              <w:t xml:space="preserve"> </w:t>
            </w:r>
            <w:proofErr w:type="spellStart"/>
            <w:r w:rsidR="00A10D11" w:rsidRPr="007A5C58">
              <w:rPr>
                <w:sz w:val="18"/>
                <w:szCs w:val="18"/>
              </w:rPr>
              <w:t>ťažké</w:t>
            </w:r>
            <w:proofErr w:type="spellEnd"/>
            <w:r w:rsidR="00A10D11" w:rsidRPr="007A5C58">
              <w:rPr>
                <w:sz w:val="18"/>
                <w:szCs w:val="18"/>
              </w:rPr>
              <w:t xml:space="preserve"> </w:t>
            </w:r>
            <w:proofErr w:type="spellStart"/>
            <w:r w:rsidR="00A10D11" w:rsidRPr="007A5C58">
              <w:rPr>
                <w:sz w:val="18"/>
                <w:szCs w:val="18"/>
              </w:rPr>
              <w:t>popáleniny</w:t>
            </w:r>
            <w:proofErr w:type="spellEnd"/>
            <w:r w:rsidR="00A10D11" w:rsidRPr="007A5C58">
              <w:rPr>
                <w:sz w:val="18"/>
                <w:szCs w:val="18"/>
              </w:rPr>
              <w:t>.</w:t>
            </w:r>
          </w:p>
        </w:tc>
      </w:tr>
      <w:tr w:rsidR="00250B79" w:rsidRPr="007A5C58" w14:paraId="3945F558" w14:textId="77777777">
        <w:trPr>
          <w:trHeight w:val="227"/>
        </w:trPr>
        <w:tc>
          <w:tcPr>
            <w:tcW w:w="2463" w:type="dxa"/>
          </w:tcPr>
          <w:p w14:paraId="32A0CB06" w14:textId="28B84609" w:rsidR="00250B79" w:rsidRPr="007A5C58" w:rsidRDefault="00A10D11">
            <w:pPr>
              <w:pStyle w:val="TableParagraph"/>
              <w:spacing w:line="208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požití</w:t>
            </w:r>
            <w:proofErr w:type="spellEnd"/>
          </w:p>
        </w:tc>
        <w:tc>
          <w:tcPr>
            <w:tcW w:w="1005" w:type="dxa"/>
          </w:tcPr>
          <w:p w14:paraId="5D99750D" w14:textId="77777777" w:rsidR="00250B79" w:rsidRPr="007A5C58" w:rsidRDefault="0010138F">
            <w:pPr>
              <w:pStyle w:val="TableParagraph"/>
              <w:spacing w:line="208" w:lineRule="exact"/>
              <w:ind w:right="141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5" w:type="dxa"/>
          </w:tcPr>
          <w:p w14:paraId="632C65B0" w14:textId="3260AAEF" w:rsidR="00250B79" w:rsidRPr="007A5C58" w:rsidRDefault="00A10D11">
            <w:pPr>
              <w:pStyle w:val="TableParagraph"/>
              <w:spacing w:line="208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="0010138F" w:rsidRPr="007A5C58">
              <w:rPr>
                <w:sz w:val="18"/>
                <w:szCs w:val="18"/>
              </w:rPr>
              <w:t>.</w:t>
            </w:r>
          </w:p>
        </w:tc>
      </w:tr>
    </w:tbl>
    <w:p w14:paraId="4BE1F3BB" w14:textId="77777777" w:rsidR="00250B79" w:rsidRPr="007A5C58" w:rsidRDefault="00250B79">
      <w:pPr>
        <w:pStyle w:val="Zkladntext"/>
        <w:spacing w:before="10"/>
        <w:rPr>
          <w:sz w:val="18"/>
          <w:szCs w:val="18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573"/>
        <w:gridCol w:w="1006"/>
        <w:gridCol w:w="4204"/>
      </w:tblGrid>
      <w:tr w:rsidR="00250B79" w:rsidRPr="007A5C58" w14:paraId="3B037614" w14:textId="77777777">
        <w:trPr>
          <w:trHeight w:val="337"/>
        </w:trPr>
        <w:tc>
          <w:tcPr>
            <w:tcW w:w="7783" w:type="dxa"/>
            <w:gridSpan w:val="3"/>
          </w:tcPr>
          <w:p w14:paraId="365020B4" w14:textId="7140EB10" w:rsidR="00250B79" w:rsidRPr="007A5C58" w:rsidRDefault="00A10D11">
            <w:pPr>
              <w:pStyle w:val="TableParagraph"/>
              <w:spacing w:line="221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Príznaky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súvisiace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s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fyzikálnymi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,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chemickými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a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toxikologickými</w:t>
            </w:r>
            <w:proofErr w:type="spellEnd"/>
            <w:r w:rsidRPr="007A5C58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  <w:u w:val="single"/>
              </w:rPr>
              <w:t>charakteristikami</w:t>
            </w:r>
            <w:proofErr w:type="spellEnd"/>
          </w:p>
        </w:tc>
      </w:tr>
      <w:tr w:rsidR="00250B79" w:rsidRPr="007A5C58" w14:paraId="1474E513" w14:textId="77777777">
        <w:trPr>
          <w:trHeight w:val="1033"/>
        </w:trPr>
        <w:tc>
          <w:tcPr>
            <w:tcW w:w="2573" w:type="dxa"/>
          </w:tcPr>
          <w:p w14:paraId="0ED5AB32" w14:textId="144B04AD" w:rsidR="00250B79" w:rsidRPr="007A5C58" w:rsidRDefault="00F668B7">
            <w:pPr>
              <w:pStyle w:val="TableParagraph"/>
              <w:spacing w:before="112"/>
              <w:ind w:left="308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zasiahnutí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očí</w:t>
            </w:r>
            <w:proofErr w:type="spellEnd"/>
          </w:p>
        </w:tc>
        <w:tc>
          <w:tcPr>
            <w:tcW w:w="1006" w:type="dxa"/>
          </w:tcPr>
          <w:p w14:paraId="36154D0B" w14:textId="77777777" w:rsidR="00250B79" w:rsidRPr="007A5C58" w:rsidRDefault="0010138F">
            <w:pPr>
              <w:pStyle w:val="TableParagraph"/>
              <w:spacing w:before="112"/>
              <w:ind w:right="142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204" w:type="dxa"/>
          </w:tcPr>
          <w:p w14:paraId="3A4216E3" w14:textId="32701BBA" w:rsidR="00250B79" w:rsidRPr="007A5C58" w:rsidRDefault="00FD4CC1">
            <w:pPr>
              <w:pStyle w:val="TableParagraph"/>
              <w:spacing w:before="1" w:line="230" w:lineRule="atLeast"/>
              <w:ind w:left="142" w:right="261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Medzi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príznaky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patrí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bolesť</w:t>
            </w:r>
            <w:proofErr w:type="spellEnd"/>
            <w:r w:rsidRPr="007A5C58">
              <w:rPr>
                <w:sz w:val="18"/>
                <w:szCs w:val="18"/>
              </w:rPr>
              <w:t xml:space="preserve">, </w:t>
            </w:r>
            <w:proofErr w:type="spellStart"/>
            <w:r w:rsidRPr="007A5C58">
              <w:rPr>
                <w:sz w:val="18"/>
                <w:szCs w:val="18"/>
              </w:rPr>
              <w:t>slzenie</w:t>
            </w:r>
            <w:proofErr w:type="spellEnd"/>
            <w:r w:rsidRPr="007A5C58">
              <w:rPr>
                <w:sz w:val="18"/>
                <w:szCs w:val="18"/>
              </w:rPr>
              <w:t xml:space="preserve">, </w:t>
            </w:r>
            <w:proofErr w:type="spellStart"/>
            <w:r w:rsidRPr="007A5C58">
              <w:rPr>
                <w:sz w:val="18"/>
                <w:szCs w:val="18"/>
              </w:rPr>
              <w:t>začervenanie</w:t>
            </w:r>
            <w:proofErr w:type="spellEnd"/>
          </w:p>
        </w:tc>
      </w:tr>
      <w:tr w:rsidR="00250B79" w:rsidRPr="007A5C58" w14:paraId="60A1FAA0" w14:textId="77777777">
        <w:trPr>
          <w:trHeight w:val="241"/>
        </w:trPr>
        <w:tc>
          <w:tcPr>
            <w:tcW w:w="2573" w:type="dxa"/>
          </w:tcPr>
          <w:p w14:paraId="6384BEE0" w14:textId="29EAF06C" w:rsidR="00250B79" w:rsidRPr="007A5C58" w:rsidRDefault="00F668B7">
            <w:pPr>
              <w:pStyle w:val="TableParagraph"/>
              <w:spacing w:line="221" w:lineRule="exact"/>
              <w:ind w:left="308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nadýchaní</w:t>
            </w:r>
            <w:proofErr w:type="spellEnd"/>
          </w:p>
        </w:tc>
        <w:tc>
          <w:tcPr>
            <w:tcW w:w="1006" w:type="dxa"/>
          </w:tcPr>
          <w:p w14:paraId="769B8152" w14:textId="77777777" w:rsidR="00250B79" w:rsidRPr="007A5C58" w:rsidRDefault="0010138F">
            <w:pPr>
              <w:pStyle w:val="TableParagraph"/>
              <w:spacing w:line="221" w:lineRule="exact"/>
              <w:ind w:right="142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204" w:type="dxa"/>
          </w:tcPr>
          <w:p w14:paraId="46BD20D9" w14:textId="23AE63AF" w:rsidR="00250B79" w:rsidRPr="007A5C58" w:rsidRDefault="00FD4CC1">
            <w:pPr>
              <w:pStyle w:val="TableParagraph"/>
              <w:spacing w:line="221" w:lineRule="exact"/>
              <w:ind w:left="142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konkrétne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údaje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250B79" w:rsidRPr="007A5C58" w14:paraId="238C1EB4" w14:textId="77777777">
        <w:trPr>
          <w:trHeight w:val="925"/>
        </w:trPr>
        <w:tc>
          <w:tcPr>
            <w:tcW w:w="2573" w:type="dxa"/>
          </w:tcPr>
          <w:p w14:paraId="4118A524" w14:textId="737DDE02" w:rsidR="00250B79" w:rsidRPr="007A5C58" w:rsidRDefault="00F668B7">
            <w:pPr>
              <w:pStyle w:val="TableParagraph"/>
              <w:spacing w:before="6"/>
              <w:ind w:left="308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styku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s </w:t>
            </w:r>
            <w:proofErr w:type="spellStart"/>
            <w:r w:rsidRPr="007A5C58">
              <w:rPr>
                <w:b/>
                <w:sz w:val="18"/>
                <w:szCs w:val="18"/>
              </w:rPr>
              <w:t>pokožkou</w:t>
            </w:r>
            <w:proofErr w:type="spellEnd"/>
          </w:p>
        </w:tc>
        <w:tc>
          <w:tcPr>
            <w:tcW w:w="1006" w:type="dxa"/>
          </w:tcPr>
          <w:p w14:paraId="698427D3" w14:textId="77777777" w:rsidR="00250B79" w:rsidRPr="007A5C58" w:rsidRDefault="0010138F">
            <w:pPr>
              <w:pStyle w:val="TableParagraph"/>
              <w:spacing w:before="6"/>
              <w:ind w:right="142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204" w:type="dxa"/>
          </w:tcPr>
          <w:p w14:paraId="0CBE1A37" w14:textId="1D1B6D76" w:rsidR="00FD4CC1" w:rsidRPr="007A5C58" w:rsidRDefault="00FD4CC1">
            <w:pPr>
              <w:pStyle w:val="TableParagraph"/>
              <w:spacing w:before="1" w:line="215" w:lineRule="exact"/>
              <w:ind w:left="142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Medzi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príznaky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patrí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bolesť</w:t>
            </w:r>
            <w:proofErr w:type="spellEnd"/>
            <w:r w:rsidRPr="007A5C58">
              <w:rPr>
                <w:sz w:val="18"/>
                <w:szCs w:val="18"/>
              </w:rPr>
              <w:t xml:space="preserve">, </w:t>
            </w:r>
          </w:p>
          <w:p w14:paraId="4E4A8D4C" w14:textId="77777777" w:rsidR="00FD4CC1" w:rsidRPr="007A5C58" w:rsidRDefault="00FD4CC1">
            <w:pPr>
              <w:pStyle w:val="TableParagraph"/>
              <w:spacing w:before="1" w:line="215" w:lineRule="exact"/>
              <w:ind w:left="142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podráždenie</w:t>
            </w:r>
            <w:proofErr w:type="spellEnd"/>
            <w:r w:rsidRPr="007A5C58">
              <w:rPr>
                <w:sz w:val="18"/>
                <w:szCs w:val="18"/>
              </w:rPr>
              <w:t xml:space="preserve">, </w:t>
            </w:r>
          </w:p>
          <w:p w14:paraId="175C5018" w14:textId="740065B4" w:rsidR="00FD4CC1" w:rsidRPr="007A5C58" w:rsidRDefault="00FD4CC1">
            <w:pPr>
              <w:pStyle w:val="TableParagraph"/>
              <w:spacing w:before="1" w:line="215" w:lineRule="exact"/>
              <w:ind w:left="142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začervenanie</w:t>
            </w:r>
            <w:proofErr w:type="spellEnd"/>
            <w:r w:rsidRPr="007A5C58">
              <w:rPr>
                <w:sz w:val="18"/>
                <w:szCs w:val="18"/>
              </w:rPr>
              <w:t xml:space="preserve">, </w:t>
            </w:r>
          </w:p>
          <w:p w14:paraId="49B0ED4A" w14:textId="6ED5B3B6" w:rsidR="00250B79" w:rsidRPr="007A5C58" w:rsidRDefault="00FD4CC1">
            <w:pPr>
              <w:pStyle w:val="TableParagraph"/>
              <w:spacing w:before="1" w:line="215" w:lineRule="exact"/>
              <w:ind w:left="142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môžu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sa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vyskytnúť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pľuzgiere</w:t>
            </w:r>
            <w:proofErr w:type="spellEnd"/>
          </w:p>
        </w:tc>
      </w:tr>
      <w:tr w:rsidR="00250B79" w:rsidRPr="007A5C58" w14:paraId="61BBFF13" w14:textId="77777777">
        <w:trPr>
          <w:trHeight w:val="456"/>
        </w:trPr>
        <w:tc>
          <w:tcPr>
            <w:tcW w:w="2573" w:type="dxa"/>
          </w:tcPr>
          <w:p w14:paraId="5182ABAB" w14:textId="4F5A193C" w:rsidR="00250B79" w:rsidRPr="007A5C58" w:rsidRDefault="00F668B7">
            <w:pPr>
              <w:pStyle w:val="TableParagraph"/>
              <w:ind w:left="308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Pri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požití</w:t>
            </w:r>
            <w:proofErr w:type="spellEnd"/>
          </w:p>
        </w:tc>
        <w:tc>
          <w:tcPr>
            <w:tcW w:w="1006" w:type="dxa"/>
          </w:tcPr>
          <w:p w14:paraId="1D009584" w14:textId="77777777" w:rsidR="00250B79" w:rsidRPr="007A5C58" w:rsidRDefault="0010138F">
            <w:pPr>
              <w:pStyle w:val="TableParagraph"/>
              <w:ind w:right="142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204" w:type="dxa"/>
          </w:tcPr>
          <w:p w14:paraId="291D3D0E" w14:textId="59436167" w:rsidR="00250B79" w:rsidRPr="007A5C58" w:rsidRDefault="00FD4CC1">
            <w:pPr>
              <w:pStyle w:val="TableParagraph"/>
              <w:spacing w:line="210" w:lineRule="exact"/>
              <w:ind w:left="142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Medzi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príznaky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patrí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bolesť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žalúdka</w:t>
            </w:r>
            <w:proofErr w:type="spellEnd"/>
          </w:p>
        </w:tc>
      </w:tr>
    </w:tbl>
    <w:p w14:paraId="04357690" w14:textId="77777777" w:rsidR="00250B79" w:rsidRPr="007A5C58" w:rsidRDefault="00250B79">
      <w:pPr>
        <w:pStyle w:val="Zkladntext"/>
        <w:spacing w:before="4"/>
        <w:rPr>
          <w:sz w:val="18"/>
          <w:szCs w:val="18"/>
        </w:rPr>
      </w:pPr>
    </w:p>
    <w:p w14:paraId="1212330E" w14:textId="02CAE8E4" w:rsidR="00250B79" w:rsidRPr="007A5C58" w:rsidRDefault="00F668B7">
      <w:pPr>
        <w:pStyle w:val="Nadpis1"/>
        <w:spacing w:before="91"/>
        <w:ind w:left="120"/>
        <w:rPr>
          <w:sz w:val="18"/>
          <w:szCs w:val="18"/>
        </w:rPr>
      </w:pPr>
      <w:proofErr w:type="spellStart"/>
      <w:r w:rsidRPr="007A5C58">
        <w:rPr>
          <w:sz w:val="18"/>
          <w:szCs w:val="18"/>
          <w:u w:val="single"/>
        </w:rPr>
        <w:t>Oneskorené</w:t>
      </w:r>
      <w:proofErr w:type="spellEnd"/>
      <w:r w:rsidRPr="007A5C58">
        <w:rPr>
          <w:sz w:val="18"/>
          <w:szCs w:val="18"/>
          <w:u w:val="single"/>
        </w:rPr>
        <w:t xml:space="preserve"> </w:t>
      </w:r>
      <w:proofErr w:type="gramStart"/>
      <w:r w:rsidRPr="007A5C58">
        <w:rPr>
          <w:sz w:val="18"/>
          <w:szCs w:val="18"/>
          <w:u w:val="single"/>
        </w:rPr>
        <w:t>a</w:t>
      </w:r>
      <w:proofErr w:type="gramEnd"/>
      <w:r w:rsidRPr="007A5C58">
        <w:rPr>
          <w:sz w:val="18"/>
          <w:szCs w:val="18"/>
          <w:u w:val="single"/>
        </w:rPr>
        <w:t xml:space="preserve"> </w:t>
      </w:r>
      <w:proofErr w:type="spellStart"/>
      <w:r w:rsidRPr="007A5C58">
        <w:rPr>
          <w:sz w:val="18"/>
          <w:szCs w:val="18"/>
          <w:u w:val="single"/>
        </w:rPr>
        <w:t>okmažité</w:t>
      </w:r>
      <w:proofErr w:type="spellEnd"/>
      <w:r w:rsidRPr="007A5C58">
        <w:rPr>
          <w:sz w:val="18"/>
          <w:szCs w:val="18"/>
          <w:u w:val="single"/>
        </w:rPr>
        <w:t xml:space="preserve"> </w:t>
      </w:r>
      <w:proofErr w:type="spellStart"/>
      <w:r w:rsidRPr="007A5C58">
        <w:rPr>
          <w:sz w:val="18"/>
          <w:szCs w:val="18"/>
          <w:u w:val="single"/>
        </w:rPr>
        <w:t>účinky</w:t>
      </w:r>
      <w:proofErr w:type="spellEnd"/>
      <w:r w:rsidRPr="007A5C58">
        <w:rPr>
          <w:sz w:val="18"/>
          <w:szCs w:val="18"/>
          <w:u w:val="single"/>
        </w:rPr>
        <w:t xml:space="preserve">, </w:t>
      </w:r>
      <w:proofErr w:type="spellStart"/>
      <w:r w:rsidRPr="007A5C58">
        <w:rPr>
          <w:sz w:val="18"/>
          <w:szCs w:val="18"/>
          <w:u w:val="single"/>
        </w:rPr>
        <w:t>ako</w:t>
      </w:r>
      <w:proofErr w:type="spellEnd"/>
      <w:r w:rsidRPr="007A5C58">
        <w:rPr>
          <w:sz w:val="18"/>
          <w:szCs w:val="18"/>
          <w:u w:val="single"/>
        </w:rPr>
        <w:t xml:space="preserve"> </w:t>
      </w:r>
      <w:proofErr w:type="spellStart"/>
      <w:r w:rsidRPr="007A5C58">
        <w:rPr>
          <w:sz w:val="18"/>
          <w:szCs w:val="18"/>
          <w:u w:val="single"/>
        </w:rPr>
        <w:t>aj</w:t>
      </w:r>
      <w:proofErr w:type="spellEnd"/>
      <w:r w:rsidRPr="007A5C58">
        <w:rPr>
          <w:sz w:val="18"/>
          <w:szCs w:val="18"/>
          <w:u w:val="single"/>
        </w:rPr>
        <w:t xml:space="preserve"> </w:t>
      </w:r>
      <w:proofErr w:type="spellStart"/>
      <w:r w:rsidRPr="007A5C58">
        <w:rPr>
          <w:sz w:val="18"/>
          <w:szCs w:val="18"/>
          <w:u w:val="single"/>
        </w:rPr>
        <w:t>chronické</w:t>
      </w:r>
      <w:proofErr w:type="spellEnd"/>
      <w:r w:rsidRPr="007A5C58">
        <w:rPr>
          <w:sz w:val="18"/>
          <w:szCs w:val="18"/>
          <w:u w:val="single"/>
        </w:rPr>
        <w:t xml:space="preserve"> </w:t>
      </w:r>
      <w:proofErr w:type="spellStart"/>
      <w:r w:rsidRPr="007A5C58">
        <w:rPr>
          <w:sz w:val="18"/>
          <w:szCs w:val="18"/>
          <w:u w:val="single"/>
        </w:rPr>
        <w:t>účinky</w:t>
      </w:r>
      <w:proofErr w:type="spellEnd"/>
      <w:r w:rsidRPr="007A5C58">
        <w:rPr>
          <w:sz w:val="18"/>
          <w:szCs w:val="18"/>
          <w:u w:val="single"/>
        </w:rPr>
        <w:t xml:space="preserve"> z </w:t>
      </w:r>
      <w:proofErr w:type="spellStart"/>
      <w:r w:rsidRPr="007A5C58">
        <w:rPr>
          <w:sz w:val="18"/>
          <w:szCs w:val="18"/>
          <w:u w:val="single"/>
        </w:rPr>
        <w:t>krátkodobej</w:t>
      </w:r>
      <w:proofErr w:type="spellEnd"/>
      <w:r w:rsidRPr="007A5C58">
        <w:rPr>
          <w:sz w:val="18"/>
          <w:szCs w:val="18"/>
          <w:u w:val="single"/>
        </w:rPr>
        <w:t xml:space="preserve"> a </w:t>
      </w:r>
      <w:proofErr w:type="spellStart"/>
      <w:r w:rsidRPr="007A5C58">
        <w:rPr>
          <w:sz w:val="18"/>
          <w:szCs w:val="18"/>
          <w:u w:val="single"/>
        </w:rPr>
        <w:t>dlhodobej</w:t>
      </w:r>
      <w:proofErr w:type="spellEnd"/>
      <w:r w:rsidRPr="007A5C58">
        <w:rPr>
          <w:sz w:val="18"/>
          <w:szCs w:val="18"/>
          <w:u w:val="single"/>
        </w:rPr>
        <w:t xml:space="preserve"> </w:t>
      </w:r>
      <w:proofErr w:type="spellStart"/>
      <w:r w:rsidRPr="007A5C58">
        <w:rPr>
          <w:sz w:val="18"/>
          <w:szCs w:val="18"/>
          <w:u w:val="single"/>
        </w:rPr>
        <w:t>exppozície</w:t>
      </w:r>
      <w:proofErr w:type="spellEnd"/>
    </w:p>
    <w:p w14:paraId="5F3D512A" w14:textId="77777777" w:rsidR="00250B79" w:rsidRPr="007A5C58" w:rsidRDefault="00250B79">
      <w:pPr>
        <w:pStyle w:val="Zkladntext"/>
        <w:spacing w:before="2"/>
        <w:rPr>
          <w:b/>
          <w:sz w:val="18"/>
          <w:szCs w:val="18"/>
        </w:rPr>
      </w:pPr>
    </w:p>
    <w:p w14:paraId="4E5F911F" w14:textId="28703A97" w:rsidR="00250B79" w:rsidRPr="007A5C58" w:rsidRDefault="00A74137">
      <w:pPr>
        <w:spacing w:before="91"/>
        <w:ind w:left="209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  <w:u w:val="single"/>
        </w:rPr>
        <w:t>Krátkodobá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expozícia</w:t>
      </w:r>
      <w:proofErr w:type="spellEnd"/>
    </w:p>
    <w:p w14:paraId="434F3C6F" w14:textId="77777777" w:rsidR="00250B79" w:rsidRPr="007A5C58" w:rsidRDefault="00250B79">
      <w:pPr>
        <w:pStyle w:val="Zkladntext"/>
        <w:spacing w:before="5"/>
        <w:rPr>
          <w:b/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34"/>
        <w:gridCol w:w="436"/>
        <w:gridCol w:w="2179"/>
      </w:tblGrid>
      <w:tr w:rsidR="00250B79" w:rsidRPr="007A5C58" w14:paraId="13ED2C85" w14:textId="77777777">
        <w:trPr>
          <w:trHeight w:val="226"/>
        </w:trPr>
        <w:tc>
          <w:tcPr>
            <w:tcW w:w="3034" w:type="dxa"/>
          </w:tcPr>
          <w:p w14:paraId="51CE56EC" w14:textId="2EC32501" w:rsidR="00250B79" w:rsidRPr="007A5C58" w:rsidRDefault="00A74137">
            <w:pPr>
              <w:pStyle w:val="TableParagraph"/>
              <w:spacing w:line="207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Potenciálne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okamžité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účinky</w:t>
            </w:r>
            <w:proofErr w:type="spellEnd"/>
          </w:p>
        </w:tc>
        <w:tc>
          <w:tcPr>
            <w:tcW w:w="436" w:type="dxa"/>
          </w:tcPr>
          <w:p w14:paraId="73E98B73" w14:textId="77777777" w:rsidR="00250B79" w:rsidRPr="007A5C58" w:rsidRDefault="0010138F">
            <w:pPr>
              <w:pStyle w:val="TableParagraph"/>
              <w:spacing w:line="207" w:lineRule="exact"/>
              <w:ind w:right="143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2179" w:type="dxa"/>
          </w:tcPr>
          <w:p w14:paraId="6197B44F" w14:textId="6A90E30E" w:rsidR="00250B79" w:rsidRPr="007A5C58" w:rsidRDefault="0010138F">
            <w:pPr>
              <w:pStyle w:val="TableParagraph"/>
              <w:spacing w:line="207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</w:t>
            </w:r>
            <w:r w:rsidR="00A74137" w:rsidRPr="007A5C58">
              <w:rPr>
                <w:sz w:val="18"/>
                <w:szCs w:val="18"/>
              </w:rPr>
              <w:t>ie</w:t>
            </w:r>
            <w:proofErr w:type="spellEnd"/>
            <w:r w:rsidR="00A74137" w:rsidRPr="007A5C58">
              <w:rPr>
                <w:sz w:val="18"/>
                <w:szCs w:val="18"/>
              </w:rPr>
              <w:t xml:space="preserve"> je k </w:t>
            </w:r>
            <w:proofErr w:type="spellStart"/>
            <w:r w:rsidR="00A74137" w:rsidRPr="007A5C58">
              <w:rPr>
                <w:sz w:val="18"/>
                <w:szCs w:val="18"/>
              </w:rPr>
              <w:t>dispozícií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250B79" w:rsidRPr="007A5C58" w14:paraId="5772CF70" w14:textId="77777777">
        <w:trPr>
          <w:trHeight w:val="226"/>
        </w:trPr>
        <w:tc>
          <w:tcPr>
            <w:tcW w:w="3034" w:type="dxa"/>
          </w:tcPr>
          <w:p w14:paraId="0CD19A6C" w14:textId="2387D6E5" w:rsidR="00250B79" w:rsidRPr="007A5C58" w:rsidRDefault="00A74137">
            <w:pPr>
              <w:pStyle w:val="TableParagraph"/>
              <w:spacing w:line="207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Potenciálne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oneskorené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účinky</w:t>
            </w:r>
            <w:proofErr w:type="spellEnd"/>
          </w:p>
        </w:tc>
        <w:tc>
          <w:tcPr>
            <w:tcW w:w="436" w:type="dxa"/>
          </w:tcPr>
          <w:p w14:paraId="601DEC3C" w14:textId="77777777" w:rsidR="00250B79" w:rsidRPr="007A5C58" w:rsidRDefault="0010138F">
            <w:pPr>
              <w:pStyle w:val="TableParagraph"/>
              <w:spacing w:line="207" w:lineRule="exact"/>
              <w:ind w:right="143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2179" w:type="dxa"/>
          </w:tcPr>
          <w:p w14:paraId="76FCB32D" w14:textId="46210517" w:rsidR="00250B79" w:rsidRPr="007A5C58" w:rsidRDefault="00A74137">
            <w:pPr>
              <w:pStyle w:val="TableParagraph"/>
              <w:spacing w:line="207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je k </w:t>
            </w:r>
            <w:proofErr w:type="spellStart"/>
            <w:r w:rsidRPr="007A5C58">
              <w:rPr>
                <w:sz w:val="18"/>
                <w:szCs w:val="18"/>
              </w:rPr>
              <w:t>dispozícií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6A8CF2E5" w14:textId="77777777" w:rsidR="00250B79" w:rsidRPr="007A5C58" w:rsidRDefault="00250B79">
      <w:pPr>
        <w:pStyle w:val="Zkladntext"/>
        <w:spacing w:before="1"/>
        <w:rPr>
          <w:b/>
          <w:sz w:val="18"/>
          <w:szCs w:val="18"/>
        </w:rPr>
      </w:pPr>
    </w:p>
    <w:p w14:paraId="3C4F3B05" w14:textId="01D15159" w:rsidR="00250B79" w:rsidRPr="007A5C58" w:rsidRDefault="00A74137">
      <w:pPr>
        <w:ind w:left="209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  <w:u w:val="single"/>
        </w:rPr>
        <w:t>Dlhodobá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expozícia</w:t>
      </w:r>
      <w:proofErr w:type="spellEnd"/>
    </w:p>
    <w:p w14:paraId="46980403" w14:textId="77777777" w:rsidR="00250B79" w:rsidRPr="007A5C58" w:rsidRDefault="00250B79">
      <w:pPr>
        <w:pStyle w:val="Zkladntext"/>
        <w:spacing w:before="5"/>
        <w:rPr>
          <w:b/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34"/>
        <w:gridCol w:w="436"/>
        <w:gridCol w:w="2179"/>
      </w:tblGrid>
      <w:tr w:rsidR="00A74137" w:rsidRPr="007A5C58" w14:paraId="7BFACEF9" w14:textId="77777777">
        <w:trPr>
          <w:trHeight w:val="227"/>
        </w:trPr>
        <w:tc>
          <w:tcPr>
            <w:tcW w:w="3034" w:type="dxa"/>
          </w:tcPr>
          <w:p w14:paraId="50DEAEB8" w14:textId="6ED0FBC2" w:rsidR="00A74137" w:rsidRPr="007A5C58" w:rsidRDefault="00A74137" w:rsidP="00A74137">
            <w:pPr>
              <w:pStyle w:val="TableParagraph"/>
              <w:spacing w:line="208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Potenciálne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okamžité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účinky</w:t>
            </w:r>
            <w:proofErr w:type="spellEnd"/>
          </w:p>
        </w:tc>
        <w:tc>
          <w:tcPr>
            <w:tcW w:w="436" w:type="dxa"/>
          </w:tcPr>
          <w:p w14:paraId="09E1BB90" w14:textId="77777777" w:rsidR="00A74137" w:rsidRPr="007A5C58" w:rsidRDefault="00A74137" w:rsidP="00A74137">
            <w:pPr>
              <w:pStyle w:val="TableParagraph"/>
              <w:spacing w:line="208" w:lineRule="exact"/>
              <w:ind w:right="143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2179" w:type="dxa"/>
          </w:tcPr>
          <w:p w14:paraId="33E53A50" w14:textId="193EE37E" w:rsidR="00A74137" w:rsidRPr="007A5C58" w:rsidRDefault="00A74137" w:rsidP="00A74137">
            <w:pPr>
              <w:pStyle w:val="TableParagraph"/>
              <w:spacing w:line="208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je k </w:t>
            </w:r>
            <w:proofErr w:type="spellStart"/>
            <w:r w:rsidRPr="007A5C58">
              <w:rPr>
                <w:sz w:val="18"/>
                <w:szCs w:val="18"/>
              </w:rPr>
              <w:t>dispozícií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A74137" w:rsidRPr="007A5C58" w14:paraId="0EDE4E9E" w14:textId="77777777">
        <w:trPr>
          <w:trHeight w:val="227"/>
        </w:trPr>
        <w:tc>
          <w:tcPr>
            <w:tcW w:w="3034" w:type="dxa"/>
          </w:tcPr>
          <w:p w14:paraId="5FE32456" w14:textId="179FD0A6" w:rsidR="00A74137" w:rsidRPr="007A5C58" w:rsidRDefault="00A74137" w:rsidP="00A74137">
            <w:pPr>
              <w:pStyle w:val="TableParagraph"/>
              <w:spacing w:line="208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Potenciálne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oneskorené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účinky</w:t>
            </w:r>
            <w:proofErr w:type="spellEnd"/>
          </w:p>
        </w:tc>
        <w:tc>
          <w:tcPr>
            <w:tcW w:w="436" w:type="dxa"/>
          </w:tcPr>
          <w:p w14:paraId="27F5D714" w14:textId="77777777" w:rsidR="00A74137" w:rsidRPr="007A5C58" w:rsidRDefault="00A74137" w:rsidP="00A74137">
            <w:pPr>
              <w:pStyle w:val="TableParagraph"/>
              <w:spacing w:line="208" w:lineRule="exact"/>
              <w:ind w:right="143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2179" w:type="dxa"/>
          </w:tcPr>
          <w:p w14:paraId="1D48D9F5" w14:textId="1CAA20DB" w:rsidR="00A74137" w:rsidRPr="007A5C58" w:rsidRDefault="00A74137" w:rsidP="00A74137">
            <w:pPr>
              <w:pStyle w:val="TableParagraph"/>
              <w:spacing w:line="208" w:lineRule="exact"/>
              <w:ind w:left="143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je k </w:t>
            </w:r>
            <w:proofErr w:type="spellStart"/>
            <w:r w:rsidRPr="007A5C58">
              <w:rPr>
                <w:sz w:val="18"/>
                <w:szCs w:val="18"/>
              </w:rPr>
              <w:t>dispozícií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017AC93C" w14:textId="77777777" w:rsidR="00250B79" w:rsidRPr="007A5C58" w:rsidRDefault="00250B79">
      <w:pPr>
        <w:pStyle w:val="Zkladntext"/>
        <w:spacing w:before="10"/>
        <w:rPr>
          <w:b/>
          <w:sz w:val="18"/>
          <w:szCs w:val="18"/>
        </w:rPr>
      </w:pPr>
    </w:p>
    <w:p w14:paraId="5E86C15C" w14:textId="7AF75D92" w:rsidR="00250B79" w:rsidRPr="007A5C58" w:rsidRDefault="00A74137">
      <w:pPr>
        <w:ind w:left="300"/>
        <w:rPr>
          <w:b/>
          <w:sz w:val="18"/>
          <w:szCs w:val="18"/>
        </w:rPr>
      </w:pPr>
      <w:proofErr w:type="spellStart"/>
      <w:r w:rsidRPr="007A5C58">
        <w:rPr>
          <w:b/>
          <w:sz w:val="18"/>
          <w:szCs w:val="18"/>
          <w:u w:val="single"/>
        </w:rPr>
        <w:t>Potenciálne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chronické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účinky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na</w:t>
      </w:r>
      <w:proofErr w:type="spellEnd"/>
      <w:r w:rsidRPr="007A5C58">
        <w:rPr>
          <w:b/>
          <w:sz w:val="18"/>
          <w:szCs w:val="18"/>
          <w:u w:val="single"/>
        </w:rPr>
        <w:t xml:space="preserve"> </w:t>
      </w:r>
      <w:proofErr w:type="spellStart"/>
      <w:r w:rsidRPr="007A5C58">
        <w:rPr>
          <w:b/>
          <w:sz w:val="18"/>
          <w:szCs w:val="18"/>
          <w:u w:val="single"/>
        </w:rPr>
        <w:t>zdravie</w:t>
      </w:r>
      <w:proofErr w:type="spellEnd"/>
    </w:p>
    <w:p w14:paraId="72B4D9F6" w14:textId="77777777" w:rsidR="00250B79" w:rsidRPr="007A5C58" w:rsidRDefault="00250B79">
      <w:pPr>
        <w:pStyle w:val="Zkladntext"/>
        <w:spacing w:before="5"/>
        <w:rPr>
          <w:b/>
          <w:sz w:val="18"/>
          <w:szCs w:val="1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35"/>
        <w:gridCol w:w="536"/>
        <w:gridCol w:w="5387"/>
      </w:tblGrid>
      <w:tr w:rsidR="00250B79" w:rsidRPr="007A5C58" w14:paraId="7A2A23CD" w14:textId="77777777">
        <w:trPr>
          <w:trHeight w:val="450"/>
        </w:trPr>
        <w:tc>
          <w:tcPr>
            <w:tcW w:w="2935" w:type="dxa"/>
          </w:tcPr>
          <w:p w14:paraId="1F1A9B1F" w14:textId="41F59FA5" w:rsidR="00250B79" w:rsidRPr="007A5C58" w:rsidRDefault="00A74137">
            <w:pPr>
              <w:pStyle w:val="TableParagraph"/>
              <w:spacing w:line="226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Záver</w:t>
            </w:r>
            <w:proofErr w:type="spellEnd"/>
            <w:r w:rsidRPr="007A5C58">
              <w:rPr>
                <w:b/>
                <w:sz w:val="18"/>
                <w:szCs w:val="18"/>
              </w:rPr>
              <w:t>/</w:t>
            </w:r>
            <w:proofErr w:type="spellStart"/>
            <w:r w:rsidRPr="007A5C58">
              <w:rPr>
                <w:b/>
                <w:sz w:val="18"/>
                <w:szCs w:val="18"/>
              </w:rPr>
              <w:t>zhrnutie</w:t>
            </w:r>
            <w:proofErr w:type="spellEnd"/>
          </w:p>
        </w:tc>
        <w:tc>
          <w:tcPr>
            <w:tcW w:w="536" w:type="dxa"/>
          </w:tcPr>
          <w:p w14:paraId="5ABDA557" w14:textId="77777777" w:rsidR="00250B79" w:rsidRPr="007A5C58" w:rsidRDefault="0010138F">
            <w:pPr>
              <w:pStyle w:val="TableParagraph"/>
              <w:spacing w:line="226" w:lineRule="exact"/>
              <w:ind w:left="325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14:paraId="27C98CC5" w14:textId="4FE1E3D8" w:rsidR="00250B79" w:rsidRPr="007A5C58" w:rsidRDefault="00A74137">
            <w:pPr>
              <w:pStyle w:val="TableParagraph"/>
              <w:spacing w:line="210" w:lineRule="exact"/>
              <w:ind w:left="144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Veľmi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nízka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toxicita</w:t>
            </w:r>
            <w:proofErr w:type="spellEnd"/>
            <w:r w:rsidRPr="007A5C58">
              <w:rPr>
                <w:sz w:val="18"/>
                <w:szCs w:val="18"/>
              </w:rPr>
              <w:t xml:space="preserve"> pre </w:t>
            </w:r>
            <w:proofErr w:type="spellStart"/>
            <w:r w:rsidRPr="007A5C58">
              <w:rPr>
                <w:sz w:val="18"/>
                <w:szCs w:val="18"/>
              </w:rPr>
              <w:t>ľudí</w:t>
            </w:r>
            <w:proofErr w:type="spellEnd"/>
            <w:r w:rsidRPr="007A5C58">
              <w:rPr>
                <w:sz w:val="18"/>
                <w:szCs w:val="18"/>
              </w:rPr>
              <w:t xml:space="preserve"> a </w:t>
            </w:r>
            <w:proofErr w:type="spellStart"/>
            <w:r w:rsidRPr="007A5C58">
              <w:rPr>
                <w:sz w:val="18"/>
                <w:szCs w:val="18"/>
              </w:rPr>
              <w:t>živočíchy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3DAC5F31" w14:textId="77777777" w:rsidR="00250B79" w:rsidRPr="007A5C58" w:rsidRDefault="00250B79">
      <w:pPr>
        <w:pStyle w:val="Zkladntext"/>
        <w:spacing w:before="7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2688"/>
        <w:gridCol w:w="681"/>
        <w:gridCol w:w="4766"/>
      </w:tblGrid>
      <w:tr w:rsidR="00250B79" w:rsidRPr="007A5C58" w14:paraId="303D5109" w14:textId="77777777">
        <w:trPr>
          <w:trHeight w:val="227"/>
        </w:trPr>
        <w:tc>
          <w:tcPr>
            <w:tcW w:w="2688" w:type="dxa"/>
          </w:tcPr>
          <w:p w14:paraId="18CCAE0D" w14:textId="1235E09B" w:rsidR="00250B79" w:rsidRPr="007A5C58" w:rsidRDefault="00A74137">
            <w:pPr>
              <w:pStyle w:val="TableParagraph"/>
              <w:spacing w:line="208" w:lineRule="exact"/>
              <w:ind w:left="202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Všeobecné</w:t>
            </w:r>
            <w:proofErr w:type="spellEnd"/>
          </w:p>
        </w:tc>
        <w:tc>
          <w:tcPr>
            <w:tcW w:w="681" w:type="dxa"/>
          </w:tcPr>
          <w:p w14:paraId="7F3DD4A1" w14:textId="77777777" w:rsidR="00250B79" w:rsidRPr="007A5C58" w:rsidRDefault="0010138F">
            <w:pPr>
              <w:pStyle w:val="TableParagraph"/>
              <w:spacing w:line="208" w:lineRule="exact"/>
              <w:ind w:right="140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6" w:type="dxa"/>
          </w:tcPr>
          <w:p w14:paraId="02130F44" w14:textId="07DAB4CA" w:rsidR="00250B79" w:rsidRPr="007A5C58" w:rsidRDefault="00A74137">
            <w:pPr>
              <w:pStyle w:val="TableParagraph"/>
              <w:spacing w:line="208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A74137" w:rsidRPr="007A5C58" w14:paraId="1C27FD6E" w14:textId="77777777">
        <w:trPr>
          <w:trHeight w:val="238"/>
        </w:trPr>
        <w:tc>
          <w:tcPr>
            <w:tcW w:w="2688" w:type="dxa"/>
          </w:tcPr>
          <w:p w14:paraId="3B5A9BFE" w14:textId="1DDC7315" w:rsidR="00A74137" w:rsidRPr="007A5C58" w:rsidRDefault="00A74137" w:rsidP="00A74137">
            <w:pPr>
              <w:pStyle w:val="TableParagraph"/>
              <w:spacing w:line="219" w:lineRule="exact"/>
              <w:ind w:left="202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Karcinogenita</w:t>
            </w:r>
            <w:proofErr w:type="spellEnd"/>
          </w:p>
        </w:tc>
        <w:tc>
          <w:tcPr>
            <w:tcW w:w="681" w:type="dxa"/>
          </w:tcPr>
          <w:p w14:paraId="1E1F21F6" w14:textId="77777777" w:rsidR="00A74137" w:rsidRPr="007A5C58" w:rsidRDefault="00A74137" w:rsidP="00A74137">
            <w:pPr>
              <w:pStyle w:val="TableParagraph"/>
              <w:spacing w:line="219" w:lineRule="exact"/>
              <w:ind w:right="140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6" w:type="dxa"/>
          </w:tcPr>
          <w:p w14:paraId="2B66A72C" w14:textId="5F803A95" w:rsidR="00A74137" w:rsidRPr="007A5C58" w:rsidRDefault="00A74137" w:rsidP="00A74137">
            <w:pPr>
              <w:pStyle w:val="TableParagraph"/>
              <w:spacing w:line="219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A74137" w:rsidRPr="007A5C58" w14:paraId="334C3C5A" w14:textId="77777777">
        <w:trPr>
          <w:trHeight w:val="238"/>
        </w:trPr>
        <w:tc>
          <w:tcPr>
            <w:tcW w:w="2688" w:type="dxa"/>
          </w:tcPr>
          <w:p w14:paraId="45323283" w14:textId="637B9AC7" w:rsidR="00A74137" w:rsidRPr="007A5C58" w:rsidRDefault="00A74137" w:rsidP="00A74137">
            <w:pPr>
              <w:pStyle w:val="TableParagraph"/>
              <w:spacing w:before="6" w:line="212" w:lineRule="exact"/>
              <w:ind w:left="200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Mutagenita</w:t>
            </w:r>
            <w:proofErr w:type="spellEnd"/>
          </w:p>
        </w:tc>
        <w:tc>
          <w:tcPr>
            <w:tcW w:w="681" w:type="dxa"/>
          </w:tcPr>
          <w:p w14:paraId="31C8A55B" w14:textId="77777777" w:rsidR="00A74137" w:rsidRPr="007A5C58" w:rsidRDefault="00A74137" w:rsidP="00A74137">
            <w:pPr>
              <w:pStyle w:val="TableParagraph"/>
              <w:spacing w:before="6" w:line="212" w:lineRule="exact"/>
              <w:ind w:right="140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6" w:type="dxa"/>
          </w:tcPr>
          <w:p w14:paraId="797C5EC2" w14:textId="20908BF1" w:rsidR="00A74137" w:rsidRPr="007A5C58" w:rsidRDefault="00A74137" w:rsidP="00A74137">
            <w:pPr>
              <w:pStyle w:val="TableParagraph"/>
              <w:spacing w:before="1" w:line="217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A74137" w:rsidRPr="007A5C58" w14:paraId="2DE5CFD6" w14:textId="77777777">
        <w:trPr>
          <w:trHeight w:val="230"/>
        </w:trPr>
        <w:tc>
          <w:tcPr>
            <w:tcW w:w="2688" w:type="dxa"/>
          </w:tcPr>
          <w:p w14:paraId="0EB4168D" w14:textId="79D19A6D" w:rsidR="00A74137" w:rsidRPr="007A5C58" w:rsidRDefault="00A74137" w:rsidP="00A74137">
            <w:pPr>
              <w:pStyle w:val="TableParagraph"/>
              <w:spacing w:line="210" w:lineRule="exact"/>
              <w:ind w:left="202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Teratogenita</w:t>
            </w:r>
            <w:proofErr w:type="spellEnd"/>
          </w:p>
        </w:tc>
        <w:tc>
          <w:tcPr>
            <w:tcW w:w="681" w:type="dxa"/>
          </w:tcPr>
          <w:p w14:paraId="2DD1C823" w14:textId="77777777" w:rsidR="00A74137" w:rsidRPr="007A5C58" w:rsidRDefault="00A74137" w:rsidP="00A74137">
            <w:pPr>
              <w:pStyle w:val="TableParagraph"/>
              <w:spacing w:line="210" w:lineRule="exact"/>
              <w:ind w:right="140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6" w:type="dxa"/>
          </w:tcPr>
          <w:p w14:paraId="63F7A0EF" w14:textId="3C5B5B22" w:rsidR="00A74137" w:rsidRPr="007A5C58" w:rsidRDefault="00A74137" w:rsidP="00A74137">
            <w:pPr>
              <w:pStyle w:val="TableParagraph"/>
              <w:spacing w:line="210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A74137" w:rsidRPr="007A5C58" w14:paraId="711335F2" w14:textId="77777777">
        <w:trPr>
          <w:trHeight w:val="230"/>
        </w:trPr>
        <w:tc>
          <w:tcPr>
            <w:tcW w:w="2688" w:type="dxa"/>
          </w:tcPr>
          <w:p w14:paraId="64630481" w14:textId="740C5394" w:rsidR="00A74137" w:rsidRPr="007A5C58" w:rsidRDefault="00A74137" w:rsidP="00A74137">
            <w:pPr>
              <w:pStyle w:val="TableParagraph"/>
              <w:spacing w:line="210" w:lineRule="exact"/>
              <w:ind w:left="202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Vývojové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účinky</w:t>
            </w:r>
            <w:proofErr w:type="spellEnd"/>
          </w:p>
        </w:tc>
        <w:tc>
          <w:tcPr>
            <w:tcW w:w="681" w:type="dxa"/>
          </w:tcPr>
          <w:p w14:paraId="45B0B8CE" w14:textId="77777777" w:rsidR="00A74137" w:rsidRPr="007A5C58" w:rsidRDefault="00A74137" w:rsidP="00A74137">
            <w:pPr>
              <w:pStyle w:val="TableParagraph"/>
              <w:spacing w:line="210" w:lineRule="exact"/>
              <w:ind w:right="140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6" w:type="dxa"/>
          </w:tcPr>
          <w:p w14:paraId="27AE9EEA" w14:textId="52E203D4" w:rsidR="00A74137" w:rsidRPr="007A5C58" w:rsidRDefault="00A74137" w:rsidP="00A74137">
            <w:pPr>
              <w:pStyle w:val="TableParagraph"/>
              <w:spacing w:line="210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  <w:tr w:rsidR="00A74137" w:rsidRPr="007A5C58" w14:paraId="38F90348" w14:textId="77777777">
        <w:trPr>
          <w:trHeight w:val="227"/>
        </w:trPr>
        <w:tc>
          <w:tcPr>
            <w:tcW w:w="2688" w:type="dxa"/>
          </w:tcPr>
          <w:p w14:paraId="090974EF" w14:textId="2691D248" w:rsidR="00A74137" w:rsidRPr="007A5C58" w:rsidRDefault="00A74137" w:rsidP="00A74137">
            <w:pPr>
              <w:pStyle w:val="TableParagraph"/>
              <w:spacing w:line="208" w:lineRule="exact"/>
              <w:ind w:left="202"/>
              <w:rPr>
                <w:b/>
                <w:sz w:val="18"/>
                <w:szCs w:val="18"/>
              </w:rPr>
            </w:pPr>
            <w:proofErr w:type="spellStart"/>
            <w:r w:rsidRPr="007A5C58">
              <w:rPr>
                <w:b/>
                <w:sz w:val="18"/>
                <w:szCs w:val="18"/>
              </w:rPr>
              <w:t>Účinky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na</w:t>
            </w:r>
            <w:proofErr w:type="spellEnd"/>
            <w:r w:rsidRPr="007A5C5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18"/>
              </w:rPr>
              <w:t>plodnosť</w:t>
            </w:r>
            <w:proofErr w:type="spellEnd"/>
          </w:p>
        </w:tc>
        <w:tc>
          <w:tcPr>
            <w:tcW w:w="681" w:type="dxa"/>
          </w:tcPr>
          <w:p w14:paraId="4AD7BD94" w14:textId="77777777" w:rsidR="00A74137" w:rsidRPr="007A5C58" w:rsidRDefault="00A74137" w:rsidP="00A74137">
            <w:pPr>
              <w:pStyle w:val="TableParagraph"/>
              <w:spacing w:line="208" w:lineRule="exact"/>
              <w:ind w:right="140"/>
              <w:jc w:val="right"/>
              <w:rPr>
                <w:b/>
                <w:sz w:val="18"/>
                <w:szCs w:val="18"/>
              </w:rPr>
            </w:pPr>
            <w:r w:rsidRPr="007A5C58">
              <w:rPr>
                <w:b/>
                <w:color w:val="0000FF"/>
                <w:w w:val="99"/>
                <w:sz w:val="18"/>
                <w:szCs w:val="18"/>
              </w:rPr>
              <w:t>:</w:t>
            </w:r>
          </w:p>
        </w:tc>
        <w:tc>
          <w:tcPr>
            <w:tcW w:w="4766" w:type="dxa"/>
          </w:tcPr>
          <w:p w14:paraId="5190BEEA" w14:textId="48A76B87" w:rsidR="00A74137" w:rsidRPr="007A5C58" w:rsidRDefault="00A74137" w:rsidP="00A74137">
            <w:pPr>
              <w:pStyle w:val="TableParagraph"/>
              <w:spacing w:line="208" w:lineRule="exact"/>
              <w:ind w:left="145"/>
              <w:rPr>
                <w:sz w:val="18"/>
                <w:szCs w:val="18"/>
              </w:rPr>
            </w:pPr>
            <w:proofErr w:type="spellStart"/>
            <w:r w:rsidRPr="007A5C58">
              <w:rPr>
                <w:sz w:val="18"/>
                <w:szCs w:val="18"/>
              </w:rPr>
              <w:t>Nie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sú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známe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žiadne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závažné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účinky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alebo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kritické</w:t>
            </w:r>
            <w:proofErr w:type="spellEnd"/>
            <w:r w:rsidRPr="007A5C58">
              <w:rPr>
                <w:sz w:val="18"/>
                <w:szCs w:val="18"/>
              </w:rPr>
              <w:t xml:space="preserve"> </w:t>
            </w:r>
            <w:proofErr w:type="spellStart"/>
            <w:r w:rsidRPr="007A5C58">
              <w:rPr>
                <w:sz w:val="18"/>
                <w:szCs w:val="18"/>
              </w:rPr>
              <w:t>nebezpečenstvo</w:t>
            </w:r>
            <w:proofErr w:type="spellEnd"/>
            <w:r w:rsidRPr="007A5C58">
              <w:rPr>
                <w:sz w:val="18"/>
                <w:szCs w:val="18"/>
              </w:rPr>
              <w:t>.</w:t>
            </w:r>
          </w:p>
        </w:tc>
      </w:tr>
    </w:tbl>
    <w:p w14:paraId="43FFA6B1" w14:textId="77777777" w:rsidR="00250B79" w:rsidRPr="007A5C58" w:rsidRDefault="00370D3D">
      <w:pPr>
        <w:pStyle w:val="Zkladntext"/>
        <w:spacing w:before="7"/>
        <w:rPr>
          <w:b/>
          <w:sz w:val="14"/>
          <w:szCs w:val="18"/>
        </w:rPr>
      </w:pPr>
      <w:r>
        <w:pict w14:anchorId="661F601F">
          <v:shape id="_x0000_s1031" type="#_x0000_t202" style="position:absolute;margin-left:72.25pt;margin-top:11.75pt;width:450.95pt;height:19pt;z-index:-251643904;mso-wrap-distance-left:0;mso-wrap-distance-right:0;mso-position-horizontal-relative:page;mso-position-vertical-relative:text" filled="f" strokeweight=".16936mm">
            <v:textbox inset="0,0,0,0">
              <w:txbxContent>
                <w:p w14:paraId="23DB08A8" w14:textId="2F4EEE9A" w:rsidR="00370D3D" w:rsidRDefault="00370D3D">
                  <w:pPr>
                    <w:spacing w:line="367" w:lineRule="exact"/>
                    <w:ind w:left="10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12: </w:t>
                  </w:r>
                  <w:proofErr w:type="spellStart"/>
                  <w:r>
                    <w:rPr>
                      <w:b/>
                      <w:sz w:val="32"/>
                    </w:rPr>
                    <w:t>Ekologické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informácie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1AA9D5B" w14:textId="77777777" w:rsidR="00250B79" w:rsidRPr="007A5C58" w:rsidRDefault="00250B79">
      <w:pPr>
        <w:pStyle w:val="Zkladntext"/>
        <w:spacing w:before="4"/>
        <w:rPr>
          <w:b/>
          <w:sz w:val="16"/>
          <w:szCs w:val="18"/>
        </w:rPr>
      </w:pPr>
    </w:p>
    <w:p w14:paraId="496389B8" w14:textId="128B7617" w:rsidR="00250B79" w:rsidRPr="007A5C58" w:rsidRDefault="0010138F">
      <w:pPr>
        <w:ind w:left="120"/>
        <w:rPr>
          <w:b/>
          <w:sz w:val="18"/>
          <w:szCs w:val="20"/>
        </w:rPr>
      </w:pPr>
      <w:r w:rsidRPr="007A5C58">
        <w:rPr>
          <w:b/>
          <w:color w:val="0000FF"/>
          <w:sz w:val="18"/>
          <w:szCs w:val="20"/>
        </w:rPr>
        <w:t xml:space="preserve">12.1 </w:t>
      </w:r>
      <w:proofErr w:type="spellStart"/>
      <w:r w:rsidRPr="007A5C58">
        <w:rPr>
          <w:b/>
          <w:sz w:val="18"/>
          <w:szCs w:val="20"/>
        </w:rPr>
        <w:t>Toxici</w:t>
      </w:r>
      <w:r w:rsidR="00A74137" w:rsidRPr="007A5C58">
        <w:rPr>
          <w:b/>
          <w:sz w:val="18"/>
          <w:szCs w:val="20"/>
        </w:rPr>
        <w:t>ta</w:t>
      </w:r>
      <w:proofErr w:type="spellEnd"/>
    </w:p>
    <w:p w14:paraId="0AA733A2" w14:textId="77777777" w:rsidR="00250B79" w:rsidRDefault="00250B79">
      <w:pPr>
        <w:pStyle w:val="Zkladntext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158"/>
        <w:gridCol w:w="2160"/>
        <w:gridCol w:w="2165"/>
      </w:tblGrid>
      <w:tr w:rsidR="00250B79" w14:paraId="10F64396" w14:textId="77777777">
        <w:trPr>
          <w:trHeight w:val="460"/>
        </w:trPr>
        <w:tc>
          <w:tcPr>
            <w:tcW w:w="2513" w:type="dxa"/>
          </w:tcPr>
          <w:p w14:paraId="4B7494E2" w14:textId="564D5601" w:rsidR="00250B79" w:rsidRPr="007A5C58" w:rsidRDefault="00A74137">
            <w:pPr>
              <w:pStyle w:val="TableParagraph"/>
              <w:spacing w:before="4" w:line="228" w:lineRule="exact"/>
              <w:ind w:left="115" w:right="96"/>
              <w:rPr>
                <w:b/>
                <w:sz w:val="18"/>
                <w:szCs w:val="20"/>
              </w:rPr>
            </w:pPr>
            <w:proofErr w:type="spellStart"/>
            <w:r w:rsidRPr="007A5C58">
              <w:rPr>
                <w:b/>
                <w:sz w:val="18"/>
                <w:szCs w:val="20"/>
              </w:rPr>
              <w:t>Názov</w:t>
            </w:r>
            <w:proofErr w:type="spellEnd"/>
            <w:r w:rsidRPr="007A5C58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b/>
                <w:sz w:val="18"/>
                <w:szCs w:val="20"/>
              </w:rPr>
              <w:t>výrobku</w:t>
            </w:r>
            <w:proofErr w:type="spellEnd"/>
            <w:r w:rsidRPr="007A5C58">
              <w:rPr>
                <w:b/>
                <w:sz w:val="18"/>
                <w:szCs w:val="20"/>
              </w:rPr>
              <w:t>/</w:t>
            </w:r>
            <w:proofErr w:type="spellStart"/>
            <w:r w:rsidRPr="007A5C58">
              <w:rPr>
                <w:b/>
                <w:sz w:val="18"/>
                <w:szCs w:val="20"/>
              </w:rPr>
              <w:t>prísady</w:t>
            </w:r>
            <w:proofErr w:type="spellEnd"/>
          </w:p>
        </w:tc>
        <w:tc>
          <w:tcPr>
            <w:tcW w:w="2158" w:type="dxa"/>
          </w:tcPr>
          <w:p w14:paraId="5280836F" w14:textId="7389007E" w:rsidR="00250B79" w:rsidRPr="007A5C58" w:rsidRDefault="00A74137">
            <w:pPr>
              <w:pStyle w:val="TableParagraph"/>
              <w:ind w:left="115"/>
              <w:rPr>
                <w:b/>
                <w:sz w:val="18"/>
                <w:szCs w:val="20"/>
              </w:rPr>
            </w:pPr>
            <w:proofErr w:type="spellStart"/>
            <w:r w:rsidRPr="007A5C58">
              <w:rPr>
                <w:b/>
                <w:sz w:val="18"/>
                <w:szCs w:val="20"/>
              </w:rPr>
              <w:t>výsledok</w:t>
            </w:r>
            <w:proofErr w:type="spellEnd"/>
          </w:p>
        </w:tc>
        <w:tc>
          <w:tcPr>
            <w:tcW w:w="2160" w:type="dxa"/>
          </w:tcPr>
          <w:p w14:paraId="273F114B" w14:textId="5A39F1C5" w:rsidR="00250B79" w:rsidRPr="007A5C58" w:rsidRDefault="00A74137">
            <w:pPr>
              <w:pStyle w:val="TableParagraph"/>
              <w:ind w:left="115"/>
              <w:rPr>
                <w:b/>
                <w:sz w:val="18"/>
                <w:szCs w:val="20"/>
              </w:rPr>
            </w:pPr>
            <w:proofErr w:type="spellStart"/>
            <w:r w:rsidRPr="007A5C58">
              <w:rPr>
                <w:b/>
                <w:sz w:val="18"/>
                <w:szCs w:val="20"/>
              </w:rPr>
              <w:t>druhy</w:t>
            </w:r>
            <w:proofErr w:type="spellEnd"/>
          </w:p>
        </w:tc>
        <w:tc>
          <w:tcPr>
            <w:tcW w:w="2165" w:type="dxa"/>
          </w:tcPr>
          <w:p w14:paraId="3987272A" w14:textId="2F923122" w:rsidR="00250B79" w:rsidRPr="007A5C58" w:rsidRDefault="00A74137">
            <w:pPr>
              <w:pStyle w:val="TableParagraph"/>
              <w:ind w:left="115"/>
              <w:rPr>
                <w:b/>
                <w:sz w:val="18"/>
                <w:szCs w:val="20"/>
              </w:rPr>
            </w:pPr>
            <w:proofErr w:type="spellStart"/>
            <w:r w:rsidRPr="007A5C58">
              <w:rPr>
                <w:b/>
                <w:sz w:val="18"/>
                <w:szCs w:val="20"/>
              </w:rPr>
              <w:t>expozícia</w:t>
            </w:r>
            <w:proofErr w:type="spellEnd"/>
          </w:p>
        </w:tc>
      </w:tr>
      <w:tr w:rsidR="00250B79" w14:paraId="5013D1C3" w14:textId="77777777">
        <w:trPr>
          <w:trHeight w:val="230"/>
        </w:trPr>
        <w:tc>
          <w:tcPr>
            <w:tcW w:w="8996" w:type="dxa"/>
            <w:gridSpan w:val="4"/>
          </w:tcPr>
          <w:p w14:paraId="528B965A" w14:textId="0F88175D" w:rsidR="00250B79" w:rsidRPr="007A5C58" w:rsidRDefault="00EA7EA6">
            <w:pPr>
              <w:pStyle w:val="TableParagraph"/>
              <w:spacing w:line="210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Roztok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chlórnanu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sodného</w:t>
            </w:r>
            <w:proofErr w:type="spellEnd"/>
            <w:r w:rsidRPr="007A5C58">
              <w:rPr>
                <w:sz w:val="18"/>
                <w:szCs w:val="20"/>
              </w:rPr>
              <w:t xml:space="preserve"> 95% </w:t>
            </w:r>
            <w:proofErr w:type="spellStart"/>
            <w:r w:rsidRPr="007A5C58">
              <w:rPr>
                <w:sz w:val="18"/>
                <w:szCs w:val="20"/>
              </w:rPr>
              <w:t>aktívneho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chlóru</w:t>
            </w:r>
            <w:proofErr w:type="spellEnd"/>
          </w:p>
        </w:tc>
      </w:tr>
      <w:tr w:rsidR="00250B79" w14:paraId="6662E57D" w14:textId="77777777">
        <w:trPr>
          <w:trHeight w:val="460"/>
        </w:trPr>
        <w:tc>
          <w:tcPr>
            <w:tcW w:w="2513" w:type="dxa"/>
          </w:tcPr>
          <w:p w14:paraId="2363023A" w14:textId="77777777" w:rsidR="00250B79" w:rsidRPr="007A5C58" w:rsidRDefault="00250B79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58" w:type="dxa"/>
          </w:tcPr>
          <w:p w14:paraId="2859437D" w14:textId="2DAE89F2" w:rsidR="00250B79" w:rsidRPr="007A5C58" w:rsidRDefault="00A74137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Akútny</w:t>
            </w:r>
            <w:proofErr w:type="spellEnd"/>
            <w:r w:rsidR="0010138F" w:rsidRPr="007A5C58">
              <w:rPr>
                <w:sz w:val="18"/>
                <w:szCs w:val="20"/>
              </w:rPr>
              <w:t xml:space="preserve"> LC50 32 µg/l</w:t>
            </w:r>
          </w:p>
          <w:p w14:paraId="037ED2C7" w14:textId="1D1CF302" w:rsidR="00250B79" w:rsidRPr="007A5C58" w:rsidRDefault="00EA7EA6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Sladká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2D27DA33" w14:textId="77777777" w:rsidR="00EA7EA6" w:rsidRPr="007A5C58" w:rsidRDefault="00EA7EA6" w:rsidP="00EA7EA6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Vodné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bezstavovce</w:t>
            </w:r>
            <w:proofErr w:type="spellEnd"/>
          </w:p>
          <w:p w14:paraId="5722A84C" w14:textId="77777777" w:rsidR="00250B79" w:rsidRPr="007A5C58" w:rsidRDefault="0010138F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Water flea</w:t>
            </w:r>
          </w:p>
        </w:tc>
        <w:tc>
          <w:tcPr>
            <w:tcW w:w="2165" w:type="dxa"/>
          </w:tcPr>
          <w:p w14:paraId="679F53E8" w14:textId="77777777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48 h</w:t>
            </w:r>
          </w:p>
        </w:tc>
      </w:tr>
      <w:tr w:rsidR="00250B79" w14:paraId="72739018" w14:textId="77777777">
        <w:trPr>
          <w:trHeight w:val="460"/>
        </w:trPr>
        <w:tc>
          <w:tcPr>
            <w:tcW w:w="2513" w:type="dxa"/>
          </w:tcPr>
          <w:p w14:paraId="7B0AD010" w14:textId="77777777" w:rsidR="00250B79" w:rsidRPr="007A5C58" w:rsidRDefault="00250B79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58" w:type="dxa"/>
          </w:tcPr>
          <w:p w14:paraId="68DCE5FA" w14:textId="3EA980C8" w:rsidR="00250B79" w:rsidRPr="007A5C58" w:rsidRDefault="00A74137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Akútny</w:t>
            </w:r>
            <w:proofErr w:type="spellEnd"/>
            <w:r w:rsidR="0010138F" w:rsidRPr="007A5C58">
              <w:rPr>
                <w:sz w:val="18"/>
                <w:szCs w:val="20"/>
              </w:rPr>
              <w:t xml:space="preserve"> LC50 55 µg/l</w:t>
            </w:r>
          </w:p>
          <w:p w14:paraId="7D6FA4DF" w14:textId="233B1963" w:rsidR="00250B79" w:rsidRPr="007A5C58" w:rsidRDefault="00EA7EA6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Sladká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6CEA9889" w14:textId="77777777" w:rsidR="00EA7EA6" w:rsidRPr="007A5C58" w:rsidRDefault="00EA7EA6" w:rsidP="00EA7EA6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Vodné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bezstavovce</w:t>
            </w:r>
            <w:proofErr w:type="spellEnd"/>
          </w:p>
          <w:p w14:paraId="2478882E" w14:textId="77777777" w:rsidR="00250B79" w:rsidRPr="007A5C58" w:rsidRDefault="0010138F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Water flea</w:t>
            </w:r>
          </w:p>
        </w:tc>
        <w:tc>
          <w:tcPr>
            <w:tcW w:w="2165" w:type="dxa"/>
          </w:tcPr>
          <w:p w14:paraId="3F0D0B34" w14:textId="77777777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48 h</w:t>
            </w:r>
          </w:p>
        </w:tc>
      </w:tr>
      <w:tr w:rsidR="00250B79" w14:paraId="6B6856E4" w14:textId="77777777">
        <w:trPr>
          <w:trHeight w:val="460"/>
        </w:trPr>
        <w:tc>
          <w:tcPr>
            <w:tcW w:w="2513" w:type="dxa"/>
          </w:tcPr>
          <w:p w14:paraId="566BF07D" w14:textId="77777777" w:rsidR="00250B79" w:rsidRPr="007A5C58" w:rsidRDefault="00250B79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58" w:type="dxa"/>
          </w:tcPr>
          <w:p w14:paraId="05F5CA59" w14:textId="637A2E6B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Ak</w:t>
            </w:r>
            <w:r w:rsidR="00EA7EA6" w:rsidRPr="007A5C58">
              <w:rPr>
                <w:sz w:val="18"/>
                <w:szCs w:val="20"/>
              </w:rPr>
              <w:t>útny</w:t>
            </w:r>
            <w:proofErr w:type="spellEnd"/>
            <w:r w:rsidRPr="007A5C58">
              <w:rPr>
                <w:sz w:val="18"/>
                <w:szCs w:val="20"/>
              </w:rPr>
              <w:t xml:space="preserve"> EC50 1,57 mg/l</w:t>
            </w:r>
          </w:p>
          <w:p w14:paraId="41607121" w14:textId="6B023B9D" w:rsidR="00250B79" w:rsidRPr="007A5C58" w:rsidRDefault="00EA7EA6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Sladká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2BE0CCB1" w14:textId="3ADD5540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V</w:t>
            </w:r>
            <w:r w:rsidR="00EA7EA6" w:rsidRPr="007A5C58">
              <w:rPr>
                <w:sz w:val="18"/>
                <w:szCs w:val="20"/>
              </w:rPr>
              <w:t>odné</w:t>
            </w:r>
            <w:proofErr w:type="spellEnd"/>
            <w:r w:rsidR="00EA7EA6" w:rsidRPr="007A5C58">
              <w:rPr>
                <w:sz w:val="18"/>
                <w:szCs w:val="20"/>
              </w:rPr>
              <w:t xml:space="preserve"> </w:t>
            </w:r>
            <w:proofErr w:type="spellStart"/>
            <w:r w:rsidR="00EA7EA6" w:rsidRPr="007A5C58">
              <w:rPr>
                <w:sz w:val="18"/>
                <w:szCs w:val="20"/>
              </w:rPr>
              <w:t>bezstavovce</w:t>
            </w:r>
            <w:proofErr w:type="spellEnd"/>
          </w:p>
          <w:p w14:paraId="6A1963A3" w14:textId="77777777" w:rsidR="00250B79" w:rsidRPr="007A5C58" w:rsidRDefault="0010138F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Water flea</w:t>
            </w:r>
          </w:p>
        </w:tc>
        <w:tc>
          <w:tcPr>
            <w:tcW w:w="2165" w:type="dxa"/>
          </w:tcPr>
          <w:p w14:paraId="6B104D0A" w14:textId="77777777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48 h</w:t>
            </w:r>
          </w:p>
        </w:tc>
      </w:tr>
      <w:tr w:rsidR="00250B79" w14:paraId="0A37867E" w14:textId="77777777">
        <w:trPr>
          <w:trHeight w:val="460"/>
        </w:trPr>
        <w:tc>
          <w:tcPr>
            <w:tcW w:w="2513" w:type="dxa"/>
          </w:tcPr>
          <w:p w14:paraId="1CDA5627" w14:textId="77777777" w:rsidR="00250B79" w:rsidRPr="007A5C58" w:rsidRDefault="00250B79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158" w:type="dxa"/>
          </w:tcPr>
          <w:p w14:paraId="7F27CA3D" w14:textId="3D2E0A64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Ak</w:t>
            </w:r>
            <w:r w:rsidR="00EA7EA6" w:rsidRPr="007A5C58">
              <w:rPr>
                <w:sz w:val="18"/>
                <w:szCs w:val="20"/>
              </w:rPr>
              <w:t>útny</w:t>
            </w:r>
            <w:proofErr w:type="spellEnd"/>
            <w:r w:rsidR="00EA7EA6" w:rsidRPr="007A5C58">
              <w:rPr>
                <w:sz w:val="18"/>
                <w:szCs w:val="20"/>
              </w:rPr>
              <w:t xml:space="preserve"> </w:t>
            </w:r>
            <w:r w:rsidRPr="007A5C58">
              <w:rPr>
                <w:sz w:val="18"/>
                <w:szCs w:val="20"/>
              </w:rPr>
              <w:t>EC50 0,04 mg/l</w:t>
            </w:r>
          </w:p>
          <w:p w14:paraId="34868F94" w14:textId="1898AA66" w:rsidR="00250B79" w:rsidRPr="007A5C58" w:rsidRDefault="00EA7EA6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Sladká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6F9B2002" w14:textId="77777777" w:rsidR="00EA7EA6" w:rsidRPr="007A5C58" w:rsidRDefault="00EA7EA6" w:rsidP="00EA7EA6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proofErr w:type="spellStart"/>
            <w:r w:rsidRPr="007A5C58">
              <w:rPr>
                <w:sz w:val="18"/>
                <w:szCs w:val="20"/>
              </w:rPr>
              <w:t>Vodné</w:t>
            </w:r>
            <w:proofErr w:type="spellEnd"/>
            <w:r w:rsidRPr="007A5C58">
              <w:rPr>
                <w:sz w:val="18"/>
                <w:szCs w:val="20"/>
              </w:rPr>
              <w:t xml:space="preserve"> </w:t>
            </w:r>
            <w:proofErr w:type="spellStart"/>
            <w:r w:rsidRPr="007A5C58">
              <w:rPr>
                <w:sz w:val="18"/>
                <w:szCs w:val="20"/>
              </w:rPr>
              <w:t>bezstavovce</w:t>
            </w:r>
            <w:proofErr w:type="spellEnd"/>
          </w:p>
          <w:p w14:paraId="70E4552F" w14:textId="77777777" w:rsidR="00250B79" w:rsidRPr="007A5C58" w:rsidRDefault="0010138F">
            <w:pPr>
              <w:pStyle w:val="TableParagraph"/>
              <w:spacing w:line="217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Water flea</w:t>
            </w:r>
          </w:p>
        </w:tc>
        <w:tc>
          <w:tcPr>
            <w:tcW w:w="2165" w:type="dxa"/>
          </w:tcPr>
          <w:p w14:paraId="02A4E024" w14:textId="77777777" w:rsidR="00250B79" w:rsidRPr="007A5C58" w:rsidRDefault="0010138F">
            <w:pPr>
              <w:pStyle w:val="TableParagraph"/>
              <w:spacing w:line="223" w:lineRule="exact"/>
              <w:ind w:left="115"/>
              <w:rPr>
                <w:sz w:val="18"/>
                <w:szCs w:val="20"/>
              </w:rPr>
            </w:pPr>
            <w:r w:rsidRPr="007A5C58">
              <w:rPr>
                <w:sz w:val="18"/>
                <w:szCs w:val="20"/>
              </w:rPr>
              <w:t>48 h</w:t>
            </w:r>
          </w:p>
        </w:tc>
      </w:tr>
    </w:tbl>
    <w:p w14:paraId="0F2F5935" w14:textId="77777777" w:rsidR="00250B79" w:rsidRDefault="00250B79">
      <w:pPr>
        <w:spacing w:line="223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267E1106" w14:textId="77777777" w:rsidR="00250B79" w:rsidRDefault="00250B79">
      <w:pPr>
        <w:pStyle w:val="Zkladntext"/>
        <w:rPr>
          <w:b/>
        </w:rPr>
      </w:pPr>
    </w:p>
    <w:p w14:paraId="4D5FE869" w14:textId="77777777" w:rsidR="00250B79" w:rsidRDefault="00250B79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2158"/>
        <w:gridCol w:w="2160"/>
        <w:gridCol w:w="2165"/>
      </w:tblGrid>
      <w:tr w:rsidR="00250B79" w14:paraId="7862407F" w14:textId="77777777">
        <w:trPr>
          <w:trHeight w:val="460"/>
        </w:trPr>
        <w:tc>
          <w:tcPr>
            <w:tcW w:w="2513" w:type="dxa"/>
          </w:tcPr>
          <w:p w14:paraId="7363E270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59F2E68F" w14:textId="1CD521FF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Ak</w:t>
            </w:r>
            <w:r w:rsidR="00A74137">
              <w:rPr>
                <w:sz w:val="20"/>
              </w:rPr>
              <w:t>útny</w:t>
            </w:r>
            <w:proofErr w:type="spellEnd"/>
            <w:r>
              <w:rPr>
                <w:sz w:val="20"/>
              </w:rPr>
              <w:t xml:space="preserve"> EC50 0,17 mg/l</w:t>
            </w:r>
          </w:p>
          <w:p w14:paraId="5683F029" w14:textId="4AEDF4E5" w:rsidR="00250B79" w:rsidRDefault="00250B79">
            <w:pPr>
              <w:pStyle w:val="TableParagraph"/>
              <w:spacing w:line="217" w:lineRule="exact"/>
              <w:ind w:left="115"/>
              <w:rPr>
                <w:sz w:val="20"/>
              </w:rPr>
            </w:pPr>
          </w:p>
        </w:tc>
        <w:tc>
          <w:tcPr>
            <w:tcW w:w="2160" w:type="dxa"/>
          </w:tcPr>
          <w:p w14:paraId="7EEAC0F1" w14:textId="77777777" w:rsidR="00EA7EA6" w:rsidRDefault="00EA7EA6" w:rsidP="00EA7EA6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Vodné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bezstavovce</w:t>
            </w:r>
            <w:proofErr w:type="spellEnd"/>
          </w:p>
          <w:p w14:paraId="2CB523FE" w14:textId="77777777" w:rsidR="00250B79" w:rsidRDefault="0010138F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Water flea</w:t>
            </w:r>
          </w:p>
        </w:tc>
        <w:tc>
          <w:tcPr>
            <w:tcW w:w="2165" w:type="dxa"/>
          </w:tcPr>
          <w:p w14:paraId="3C327FEB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48 h</w:t>
            </w:r>
          </w:p>
        </w:tc>
      </w:tr>
      <w:tr w:rsidR="00250B79" w14:paraId="02E13F7F" w14:textId="77777777">
        <w:trPr>
          <w:trHeight w:val="230"/>
        </w:trPr>
        <w:tc>
          <w:tcPr>
            <w:tcW w:w="8996" w:type="dxa"/>
            <w:gridSpan w:val="4"/>
          </w:tcPr>
          <w:p w14:paraId="6C513814" w14:textId="3B06BD5A" w:rsidR="00250B79" w:rsidRDefault="00EA7EA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Hydroxid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sodný</w:t>
            </w:r>
            <w:proofErr w:type="spellEnd"/>
          </w:p>
        </w:tc>
      </w:tr>
      <w:tr w:rsidR="00250B79" w14:paraId="7F3B3290" w14:textId="77777777">
        <w:trPr>
          <w:trHeight w:val="460"/>
        </w:trPr>
        <w:tc>
          <w:tcPr>
            <w:tcW w:w="2513" w:type="dxa"/>
          </w:tcPr>
          <w:p w14:paraId="164D91BA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38DC54F4" w14:textId="33A3B8A3" w:rsidR="00250B79" w:rsidRDefault="00A7413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Akútny</w:t>
            </w:r>
            <w:proofErr w:type="spellEnd"/>
            <w:r w:rsidR="0010138F">
              <w:rPr>
                <w:sz w:val="20"/>
              </w:rPr>
              <w:t xml:space="preserve"> LC50 196 mg/l</w:t>
            </w:r>
          </w:p>
          <w:p w14:paraId="77B3F0F3" w14:textId="6DD7EBAA" w:rsidR="00250B79" w:rsidRDefault="00EA7EA6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Morská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4D2F9216" w14:textId="17A8627D" w:rsidR="00250B79" w:rsidRDefault="00A7413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ryba</w:t>
            </w:r>
            <w:proofErr w:type="spellEnd"/>
          </w:p>
        </w:tc>
        <w:tc>
          <w:tcPr>
            <w:tcW w:w="2165" w:type="dxa"/>
          </w:tcPr>
          <w:p w14:paraId="350440EA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96 h</w:t>
            </w:r>
          </w:p>
        </w:tc>
      </w:tr>
      <w:tr w:rsidR="00250B79" w14:paraId="35387E45" w14:textId="77777777">
        <w:trPr>
          <w:trHeight w:val="460"/>
        </w:trPr>
        <w:tc>
          <w:tcPr>
            <w:tcW w:w="2513" w:type="dxa"/>
          </w:tcPr>
          <w:p w14:paraId="1D0FAB30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7D270110" w14:textId="2E59DDDE" w:rsidR="00250B79" w:rsidRDefault="00A7413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Akútny</w:t>
            </w:r>
            <w:proofErr w:type="spellEnd"/>
            <w:r w:rsidR="0010138F">
              <w:rPr>
                <w:sz w:val="20"/>
              </w:rPr>
              <w:t xml:space="preserve"> LC50 125 mg/l</w:t>
            </w:r>
          </w:p>
          <w:p w14:paraId="5C60BE98" w14:textId="001BBB04" w:rsidR="00250B79" w:rsidRDefault="00EA7EA6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Sladká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067CA9C2" w14:textId="3A0BC487" w:rsidR="00250B79" w:rsidRDefault="00EA7EA6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Ryba</w:t>
            </w:r>
            <w:proofErr w:type="spellEnd"/>
            <w:r>
              <w:rPr>
                <w:sz w:val="20"/>
              </w:rPr>
              <w:t xml:space="preserve"> </w:t>
            </w:r>
            <w:r w:rsidR="0010138F">
              <w:rPr>
                <w:sz w:val="20"/>
              </w:rPr>
              <w:t>- Western</w:t>
            </w:r>
          </w:p>
          <w:p w14:paraId="77893776" w14:textId="77777777" w:rsidR="00250B79" w:rsidRDefault="0010138F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mosquitofish</w:t>
            </w:r>
          </w:p>
        </w:tc>
        <w:tc>
          <w:tcPr>
            <w:tcW w:w="2165" w:type="dxa"/>
          </w:tcPr>
          <w:p w14:paraId="6621AEB7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96 h</w:t>
            </w:r>
          </w:p>
        </w:tc>
      </w:tr>
      <w:tr w:rsidR="00250B79" w14:paraId="320F5045" w14:textId="77777777">
        <w:trPr>
          <w:trHeight w:val="458"/>
        </w:trPr>
        <w:tc>
          <w:tcPr>
            <w:tcW w:w="2513" w:type="dxa"/>
          </w:tcPr>
          <w:p w14:paraId="5350E419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614B746A" w14:textId="72C13B71" w:rsidR="00250B79" w:rsidRDefault="00A7413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Akútny</w:t>
            </w:r>
            <w:proofErr w:type="spellEnd"/>
            <w:r w:rsidR="0010138F">
              <w:rPr>
                <w:sz w:val="20"/>
              </w:rPr>
              <w:t xml:space="preserve"> LC50 125 mg/l</w:t>
            </w:r>
          </w:p>
          <w:p w14:paraId="26BDDE7A" w14:textId="7A4A8057" w:rsidR="00250B79" w:rsidRDefault="00EA7EA6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Sladká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5D0CAB3C" w14:textId="75246343" w:rsidR="00250B79" w:rsidRDefault="00A7413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ryba</w:t>
            </w:r>
            <w:proofErr w:type="spellEnd"/>
          </w:p>
        </w:tc>
        <w:tc>
          <w:tcPr>
            <w:tcW w:w="2165" w:type="dxa"/>
          </w:tcPr>
          <w:p w14:paraId="4A12107C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96 h</w:t>
            </w:r>
          </w:p>
        </w:tc>
      </w:tr>
      <w:tr w:rsidR="00250B79" w14:paraId="659E8373" w14:textId="77777777">
        <w:trPr>
          <w:trHeight w:val="460"/>
        </w:trPr>
        <w:tc>
          <w:tcPr>
            <w:tcW w:w="2513" w:type="dxa"/>
          </w:tcPr>
          <w:p w14:paraId="10873E23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2F677ABD" w14:textId="55D8DD3D" w:rsidR="00250B79" w:rsidRDefault="00A7413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Akútny</w:t>
            </w:r>
            <w:proofErr w:type="spellEnd"/>
            <w:r w:rsidR="0010138F">
              <w:rPr>
                <w:sz w:val="20"/>
              </w:rPr>
              <w:t xml:space="preserve"> EC50 40,38 mg/l </w:t>
            </w:r>
            <w:proofErr w:type="spellStart"/>
            <w:r w:rsidR="00EA7EA6">
              <w:rPr>
                <w:sz w:val="20"/>
              </w:rPr>
              <w:t>Sladká</w:t>
            </w:r>
            <w:proofErr w:type="spellEnd"/>
            <w:r w:rsidR="00EA7EA6">
              <w:rPr>
                <w:sz w:val="20"/>
              </w:rPr>
              <w:t xml:space="preserve"> </w:t>
            </w:r>
            <w:proofErr w:type="spellStart"/>
            <w:r w:rsidR="00EA7EA6">
              <w:rPr>
                <w:sz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2FDC7D14" w14:textId="50851DF5" w:rsidR="00250B79" w:rsidRDefault="0010138F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V</w:t>
            </w:r>
            <w:r w:rsidR="00A74137">
              <w:rPr>
                <w:sz w:val="20"/>
              </w:rPr>
              <w:t>odné</w:t>
            </w:r>
            <w:proofErr w:type="spellEnd"/>
            <w:r w:rsidR="00A74137">
              <w:rPr>
                <w:sz w:val="20"/>
              </w:rPr>
              <w:t xml:space="preserve"> </w:t>
            </w:r>
            <w:proofErr w:type="spellStart"/>
            <w:r w:rsidR="00A74137">
              <w:rPr>
                <w:sz w:val="20"/>
              </w:rPr>
              <w:t>bezstavovce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A74137">
              <w:rPr>
                <w:sz w:val="20"/>
              </w:rPr>
              <w:t>kôrovce</w:t>
            </w:r>
            <w:proofErr w:type="spellEnd"/>
          </w:p>
        </w:tc>
        <w:tc>
          <w:tcPr>
            <w:tcW w:w="2165" w:type="dxa"/>
          </w:tcPr>
          <w:p w14:paraId="38B728A1" w14:textId="77777777" w:rsidR="00250B79" w:rsidRDefault="0010138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48 h</w:t>
            </w:r>
          </w:p>
        </w:tc>
      </w:tr>
      <w:tr w:rsidR="00250B79" w14:paraId="21603C6C" w14:textId="77777777">
        <w:trPr>
          <w:trHeight w:val="460"/>
        </w:trPr>
        <w:tc>
          <w:tcPr>
            <w:tcW w:w="2513" w:type="dxa"/>
          </w:tcPr>
          <w:p w14:paraId="0D25C040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7C4D192F" w14:textId="4AA50DEC" w:rsidR="00250B79" w:rsidRDefault="00A74137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Akútny</w:t>
            </w:r>
            <w:proofErr w:type="spellEnd"/>
            <w:r w:rsidR="0010138F">
              <w:rPr>
                <w:sz w:val="20"/>
              </w:rPr>
              <w:t xml:space="preserve"> EC50 40,38 mg/l</w:t>
            </w:r>
          </w:p>
          <w:p w14:paraId="34CC1A49" w14:textId="1C93EC82" w:rsidR="00250B79" w:rsidRDefault="00EA7EA6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Sladká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7FE9183C" w14:textId="010DC4BA" w:rsidR="00250B79" w:rsidRDefault="00A74137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Vodné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bezstavovce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kôrovce</w:t>
            </w:r>
            <w:proofErr w:type="spellEnd"/>
          </w:p>
        </w:tc>
        <w:tc>
          <w:tcPr>
            <w:tcW w:w="2165" w:type="dxa"/>
          </w:tcPr>
          <w:p w14:paraId="2C53AEA8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48 h</w:t>
            </w:r>
          </w:p>
        </w:tc>
      </w:tr>
      <w:tr w:rsidR="00250B79" w14:paraId="110CA919" w14:textId="77777777">
        <w:trPr>
          <w:trHeight w:val="460"/>
        </w:trPr>
        <w:tc>
          <w:tcPr>
            <w:tcW w:w="2513" w:type="dxa"/>
          </w:tcPr>
          <w:p w14:paraId="03FAC977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</w:tcPr>
          <w:p w14:paraId="470F7F9F" w14:textId="77777777" w:rsidR="00250B79" w:rsidRDefault="0010138F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Krónikus</w:t>
            </w:r>
            <w:proofErr w:type="spellEnd"/>
            <w:r>
              <w:rPr>
                <w:sz w:val="20"/>
              </w:rPr>
              <w:t xml:space="preserve"> NOEC 56</w:t>
            </w:r>
          </w:p>
          <w:p w14:paraId="389FC2BD" w14:textId="4688141B" w:rsidR="00250B79" w:rsidRDefault="0010138F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mg/l </w:t>
            </w:r>
            <w:proofErr w:type="spellStart"/>
            <w:r w:rsidR="00EA7EA6">
              <w:rPr>
                <w:sz w:val="20"/>
              </w:rPr>
              <w:t>morská</w:t>
            </w:r>
            <w:proofErr w:type="spellEnd"/>
            <w:r w:rsidR="00EA7EA6">
              <w:rPr>
                <w:sz w:val="20"/>
              </w:rPr>
              <w:t xml:space="preserve"> </w:t>
            </w:r>
            <w:proofErr w:type="spellStart"/>
            <w:r w:rsidR="00EA7EA6">
              <w:rPr>
                <w:sz w:val="20"/>
              </w:rPr>
              <w:t>voda</w:t>
            </w:r>
            <w:proofErr w:type="spellEnd"/>
          </w:p>
        </w:tc>
        <w:tc>
          <w:tcPr>
            <w:tcW w:w="2160" w:type="dxa"/>
          </w:tcPr>
          <w:p w14:paraId="63FEAD8A" w14:textId="3CF49457" w:rsidR="00250B79" w:rsidRDefault="00A7413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ryba</w:t>
            </w:r>
            <w:proofErr w:type="spellEnd"/>
            <w:r w:rsidR="0010138F">
              <w:rPr>
                <w:sz w:val="20"/>
              </w:rPr>
              <w:t xml:space="preserve"> - Guppy</w:t>
            </w:r>
          </w:p>
        </w:tc>
        <w:tc>
          <w:tcPr>
            <w:tcW w:w="2165" w:type="dxa"/>
          </w:tcPr>
          <w:p w14:paraId="3C548204" w14:textId="77777777" w:rsidR="00250B79" w:rsidRDefault="0010138F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4 d</w:t>
            </w:r>
          </w:p>
        </w:tc>
      </w:tr>
    </w:tbl>
    <w:p w14:paraId="2DBFEF29" w14:textId="73DE273F" w:rsidR="00250B79" w:rsidRDefault="00EA7EA6">
      <w:pPr>
        <w:tabs>
          <w:tab w:val="left" w:pos="3476"/>
          <w:tab w:val="left" w:pos="3831"/>
        </w:tabs>
        <w:spacing w:line="228" w:lineRule="exact"/>
        <w:ind w:left="415"/>
        <w:rPr>
          <w:sz w:val="20"/>
        </w:rPr>
      </w:pPr>
      <w:proofErr w:type="spellStart"/>
      <w:r>
        <w:rPr>
          <w:b/>
          <w:sz w:val="20"/>
        </w:rPr>
        <w:t>Záver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zhrnutie</w:t>
      </w:r>
      <w:proofErr w:type="spellEnd"/>
      <w:r w:rsidR="0010138F">
        <w:rPr>
          <w:b/>
          <w:sz w:val="20"/>
        </w:rPr>
        <w:tab/>
      </w:r>
      <w:r w:rsidR="0010138F">
        <w:rPr>
          <w:b/>
          <w:color w:val="0000FF"/>
          <w:sz w:val="20"/>
        </w:rPr>
        <w:t>:</w:t>
      </w:r>
      <w:r w:rsidR="0010138F">
        <w:rPr>
          <w:b/>
          <w:color w:val="0000FF"/>
          <w:sz w:val="20"/>
        </w:rPr>
        <w:tab/>
      </w:r>
      <w:proofErr w:type="spellStart"/>
      <w:r>
        <w:rPr>
          <w:sz w:val="20"/>
        </w:rPr>
        <w:t>Škodlivé</w:t>
      </w:r>
      <w:proofErr w:type="spellEnd"/>
      <w:r>
        <w:rPr>
          <w:sz w:val="20"/>
        </w:rPr>
        <w:t xml:space="preserve"> pre </w:t>
      </w:r>
      <w:proofErr w:type="spellStart"/>
      <w:r>
        <w:rPr>
          <w:sz w:val="20"/>
        </w:rPr>
        <w:t>vodné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organizmy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dlhodobými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účinkami</w:t>
      </w:r>
      <w:proofErr w:type="spellEnd"/>
      <w:r>
        <w:rPr>
          <w:sz w:val="20"/>
        </w:rPr>
        <w:t>.</w:t>
      </w:r>
    </w:p>
    <w:p w14:paraId="3746D1E2" w14:textId="77777777" w:rsidR="00250B79" w:rsidRDefault="00250B79">
      <w:pPr>
        <w:pStyle w:val="Zkladntext"/>
        <w:spacing w:before="10"/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042"/>
        <w:gridCol w:w="537"/>
        <w:gridCol w:w="5472"/>
      </w:tblGrid>
      <w:tr w:rsidR="00250B79" w14:paraId="0917D945" w14:textId="77777777">
        <w:trPr>
          <w:trHeight w:val="283"/>
        </w:trPr>
        <w:tc>
          <w:tcPr>
            <w:tcW w:w="9051" w:type="dxa"/>
            <w:gridSpan w:val="3"/>
          </w:tcPr>
          <w:p w14:paraId="32EEAAB6" w14:textId="73FAF748" w:rsidR="00250B79" w:rsidRDefault="0010138F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12.2 </w:t>
            </w:r>
            <w:proofErr w:type="spellStart"/>
            <w:r w:rsidR="00EA7EA6">
              <w:rPr>
                <w:b/>
                <w:sz w:val="20"/>
              </w:rPr>
              <w:t>Perzistencia</w:t>
            </w:r>
            <w:proofErr w:type="spellEnd"/>
            <w:r w:rsidR="00EA7EA6">
              <w:rPr>
                <w:b/>
                <w:sz w:val="20"/>
              </w:rPr>
              <w:t xml:space="preserve"> a </w:t>
            </w:r>
            <w:proofErr w:type="spellStart"/>
            <w:r w:rsidR="00EA7EA6">
              <w:rPr>
                <w:b/>
                <w:sz w:val="20"/>
              </w:rPr>
              <w:t>degradovateľnosť</w:t>
            </w:r>
            <w:proofErr w:type="spellEnd"/>
          </w:p>
        </w:tc>
      </w:tr>
      <w:tr w:rsidR="00250B79" w14:paraId="3BDE4091" w14:textId="77777777">
        <w:trPr>
          <w:trHeight w:val="1891"/>
        </w:trPr>
        <w:tc>
          <w:tcPr>
            <w:tcW w:w="3042" w:type="dxa"/>
          </w:tcPr>
          <w:p w14:paraId="72F6D4AD" w14:textId="544D82AC" w:rsidR="00250B79" w:rsidRDefault="00EA7EA6">
            <w:pPr>
              <w:pStyle w:val="TableParagraph"/>
              <w:spacing w:before="58"/>
              <w:ind w:left="3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Záver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zhrnutie</w:t>
            </w:r>
            <w:proofErr w:type="spellEnd"/>
          </w:p>
        </w:tc>
        <w:tc>
          <w:tcPr>
            <w:tcW w:w="537" w:type="dxa"/>
          </w:tcPr>
          <w:p w14:paraId="0249DBED" w14:textId="77777777" w:rsidR="00250B79" w:rsidRDefault="0010138F">
            <w:pPr>
              <w:pStyle w:val="TableParagraph"/>
              <w:spacing w:before="58"/>
              <w:ind w:left="326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72" w:type="dxa"/>
          </w:tcPr>
          <w:p w14:paraId="58FEA3C9" w14:textId="23288B94" w:rsidR="00250B79" w:rsidRDefault="00EA7EA6">
            <w:pPr>
              <w:pStyle w:val="TableParagraph"/>
              <w:spacing w:before="4" w:line="228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Látky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ľahko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biodegradovateľné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Povrchovo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aktívna</w:t>
            </w:r>
            <w:proofErr w:type="spellEnd"/>
            <w:r>
              <w:rPr>
                <w:sz w:val="20"/>
              </w:rPr>
              <w:t xml:space="preserve">(e) </w:t>
            </w:r>
            <w:proofErr w:type="spellStart"/>
            <w:r>
              <w:rPr>
                <w:sz w:val="20"/>
              </w:rPr>
              <w:t>látka</w:t>
            </w:r>
            <w:proofErr w:type="spellEnd"/>
            <w:r>
              <w:rPr>
                <w:sz w:val="20"/>
              </w:rPr>
              <w:t xml:space="preserve">(y) </w:t>
            </w:r>
            <w:proofErr w:type="spellStart"/>
            <w:r>
              <w:rPr>
                <w:sz w:val="20"/>
              </w:rPr>
              <w:t>obsiahnutá</w:t>
            </w:r>
            <w:proofErr w:type="spellEnd"/>
            <w:r>
              <w:rPr>
                <w:sz w:val="20"/>
              </w:rPr>
              <w:t xml:space="preserve">(é) v </w:t>
            </w:r>
            <w:proofErr w:type="spellStart"/>
            <w:r>
              <w:rPr>
                <w:sz w:val="20"/>
              </w:rPr>
              <w:t>tomto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prípravku</w:t>
            </w:r>
            <w:proofErr w:type="spellEnd"/>
            <w:r>
              <w:rPr>
                <w:sz w:val="20"/>
              </w:rPr>
              <w:t xml:space="preserve"> je (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) v </w:t>
            </w:r>
            <w:proofErr w:type="spellStart"/>
            <w:r>
              <w:rPr>
                <w:sz w:val="20"/>
              </w:rPr>
              <w:t>súlade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kriteríami</w:t>
            </w:r>
            <w:proofErr w:type="spellEnd"/>
            <w:r>
              <w:rPr>
                <w:sz w:val="20"/>
              </w:rPr>
              <w:t xml:space="preserve"> biodegradability </w:t>
            </w:r>
            <w:proofErr w:type="spellStart"/>
            <w:r>
              <w:rPr>
                <w:sz w:val="20"/>
              </w:rPr>
              <w:t>podľa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Smernice</w:t>
            </w:r>
            <w:proofErr w:type="spellEnd"/>
            <w:r>
              <w:rPr>
                <w:sz w:val="20"/>
              </w:rPr>
              <w:t xml:space="preserve"> (EÚ) no.648/2004. </w:t>
            </w:r>
            <w:proofErr w:type="spellStart"/>
            <w:r>
              <w:rPr>
                <w:sz w:val="20"/>
              </w:rPr>
              <w:t>Údaje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potvrdzujúce</w:t>
            </w:r>
            <w:proofErr w:type="spellEnd"/>
            <w:r>
              <w:rPr>
                <w:sz w:val="20"/>
              </w:rPr>
              <w:t xml:space="preserve"> toto </w:t>
            </w:r>
            <w:proofErr w:type="spellStart"/>
            <w:r>
              <w:rPr>
                <w:sz w:val="20"/>
              </w:rPr>
              <w:t>prehlásenie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kompetentným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inštitúciám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členských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štátov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Únie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ich </w:t>
            </w:r>
            <w:proofErr w:type="spellStart"/>
            <w:r>
              <w:rPr>
                <w:sz w:val="20"/>
              </w:rPr>
              <w:t>priamu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žiadosť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žiadosť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výrobcu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detergentu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585FDFC1" w14:textId="77777777" w:rsidR="00250B79" w:rsidRDefault="00250B79">
      <w:pPr>
        <w:pStyle w:val="Zkladntext"/>
        <w:spacing w:before="7"/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2329"/>
        <w:gridCol w:w="1817"/>
        <w:gridCol w:w="2353"/>
      </w:tblGrid>
      <w:tr w:rsidR="00250B79" w14:paraId="5E0E4110" w14:textId="77777777">
        <w:trPr>
          <w:trHeight w:val="460"/>
        </w:trPr>
        <w:tc>
          <w:tcPr>
            <w:tcW w:w="2516" w:type="dxa"/>
          </w:tcPr>
          <w:p w14:paraId="7117CA39" w14:textId="0559CC2D" w:rsidR="00250B79" w:rsidRDefault="00FD4CC1">
            <w:pPr>
              <w:pStyle w:val="TableParagraph"/>
              <w:spacing w:before="1" w:line="230" w:lineRule="exact"/>
              <w:ind w:left="107" w:righ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Názov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výrobku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prísady</w:t>
            </w:r>
            <w:proofErr w:type="spellEnd"/>
          </w:p>
        </w:tc>
        <w:tc>
          <w:tcPr>
            <w:tcW w:w="2329" w:type="dxa"/>
          </w:tcPr>
          <w:p w14:paraId="38B5E81D" w14:textId="467D23CC" w:rsidR="00250B79" w:rsidRDefault="00FD4CC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Rozpad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vode</w:t>
            </w:r>
            <w:proofErr w:type="spellEnd"/>
          </w:p>
        </w:tc>
        <w:tc>
          <w:tcPr>
            <w:tcW w:w="1817" w:type="dxa"/>
          </w:tcPr>
          <w:p w14:paraId="359680AB" w14:textId="2859A979" w:rsidR="00250B79" w:rsidRDefault="00FD4CC1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Fotolýza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353" w:type="dxa"/>
          </w:tcPr>
          <w:p w14:paraId="69D2FBAE" w14:textId="23B4790D" w:rsidR="00250B79" w:rsidRDefault="00FD4CC1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Biologická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odbúrateľnosť</w:t>
            </w:r>
            <w:proofErr w:type="spellEnd"/>
          </w:p>
        </w:tc>
      </w:tr>
      <w:tr w:rsidR="00250B79" w14:paraId="14318212" w14:textId="77777777">
        <w:trPr>
          <w:trHeight w:val="230"/>
        </w:trPr>
        <w:tc>
          <w:tcPr>
            <w:tcW w:w="9015" w:type="dxa"/>
            <w:gridSpan w:val="4"/>
          </w:tcPr>
          <w:p w14:paraId="63E2F081" w14:textId="015038C8" w:rsidR="00250B79" w:rsidRDefault="00FD4CC1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Roztok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95% </w:t>
            </w:r>
            <w:proofErr w:type="spellStart"/>
            <w:r>
              <w:rPr>
                <w:sz w:val="20"/>
              </w:rPr>
              <w:t>aktívny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</w:t>
            </w:r>
            <w:proofErr w:type="spellEnd"/>
          </w:p>
        </w:tc>
      </w:tr>
      <w:tr w:rsidR="00250B79" w14:paraId="535DD0BA" w14:textId="77777777">
        <w:trPr>
          <w:trHeight w:val="460"/>
        </w:trPr>
        <w:tc>
          <w:tcPr>
            <w:tcW w:w="2516" w:type="dxa"/>
          </w:tcPr>
          <w:p w14:paraId="4A57B405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</w:tcPr>
          <w:p w14:paraId="21A20899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817" w:type="dxa"/>
          </w:tcPr>
          <w:p w14:paraId="603094D2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2353" w:type="dxa"/>
          </w:tcPr>
          <w:p w14:paraId="5F802D7C" w14:textId="338260AD" w:rsidR="00250B79" w:rsidRDefault="00FD4CC1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Biologicky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ľahko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rozkladateľné</w:t>
            </w:r>
            <w:proofErr w:type="spellEnd"/>
          </w:p>
        </w:tc>
      </w:tr>
    </w:tbl>
    <w:p w14:paraId="511D51E0" w14:textId="77777777" w:rsidR="00250B79" w:rsidRDefault="00250B79">
      <w:pPr>
        <w:pStyle w:val="Zkladntext"/>
        <w:spacing w:before="10"/>
        <w:rPr>
          <w:sz w:val="19"/>
        </w:rPr>
      </w:pPr>
    </w:p>
    <w:p w14:paraId="6CDAE433" w14:textId="1F5A483A" w:rsidR="00250B79" w:rsidRDefault="0010138F">
      <w:pPr>
        <w:pStyle w:val="Nadpis1"/>
        <w:numPr>
          <w:ilvl w:val="1"/>
          <w:numId w:val="1"/>
        </w:numPr>
        <w:tabs>
          <w:tab w:val="left" w:pos="817"/>
        </w:tabs>
        <w:ind w:hanging="402"/>
        <w:jc w:val="left"/>
      </w:pPr>
      <w:proofErr w:type="spellStart"/>
      <w:r>
        <w:t>Bioak</w:t>
      </w:r>
      <w:r w:rsidR="00B75313">
        <w:t>umulačný</w:t>
      </w:r>
      <w:proofErr w:type="spellEnd"/>
      <w:r w:rsidR="00B75313">
        <w:t xml:space="preserve"> </w:t>
      </w:r>
      <w:proofErr w:type="spellStart"/>
      <w:r w:rsidR="00B75313">
        <w:t>potenciál</w:t>
      </w:r>
      <w:proofErr w:type="spellEnd"/>
    </w:p>
    <w:p w14:paraId="247172F6" w14:textId="77777777" w:rsidR="00250B79" w:rsidRDefault="00250B79">
      <w:pPr>
        <w:pStyle w:val="Zkladntext"/>
        <w:rPr>
          <w:b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1"/>
        <w:gridCol w:w="1829"/>
        <w:gridCol w:w="1629"/>
        <w:gridCol w:w="2357"/>
      </w:tblGrid>
      <w:tr w:rsidR="00250B79" w14:paraId="3FAB9D11" w14:textId="77777777">
        <w:trPr>
          <w:trHeight w:val="229"/>
        </w:trPr>
        <w:tc>
          <w:tcPr>
            <w:tcW w:w="2981" w:type="dxa"/>
          </w:tcPr>
          <w:p w14:paraId="2F5419B7" w14:textId="1D0AC92A" w:rsidR="00250B79" w:rsidRDefault="00B75313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Názov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výrobku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prísady</w:t>
            </w:r>
            <w:proofErr w:type="spellEnd"/>
          </w:p>
        </w:tc>
        <w:tc>
          <w:tcPr>
            <w:tcW w:w="1829" w:type="dxa"/>
          </w:tcPr>
          <w:p w14:paraId="486B4CDC" w14:textId="77777777" w:rsidR="00250B79" w:rsidRDefault="0010138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LogPow</w:t>
            </w:r>
            <w:proofErr w:type="spellEnd"/>
          </w:p>
        </w:tc>
        <w:tc>
          <w:tcPr>
            <w:tcW w:w="1629" w:type="dxa"/>
          </w:tcPr>
          <w:p w14:paraId="5770636B" w14:textId="77777777" w:rsidR="00250B79" w:rsidRDefault="0010138F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BKF</w:t>
            </w:r>
          </w:p>
        </w:tc>
        <w:tc>
          <w:tcPr>
            <w:tcW w:w="2357" w:type="dxa"/>
          </w:tcPr>
          <w:p w14:paraId="0DA2F55D" w14:textId="4E0BCF88" w:rsidR="00250B79" w:rsidRDefault="0010138F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Potenciál</w:t>
            </w:r>
            <w:r w:rsidR="00B75313">
              <w:rPr>
                <w:b/>
                <w:sz w:val="20"/>
              </w:rPr>
              <w:t>ny</w:t>
            </w:r>
            <w:proofErr w:type="spellEnd"/>
            <w:r w:rsidR="00B75313">
              <w:rPr>
                <w:b/>
                <w:sz w:val="20"/>
              </w:rPr>
              <w:t>(a)</w:t>
            </w:r>
          </w:p>
        </w:tc>
      </w:tr>
      <w:tr w:rsidR="00250B79" w14:paraId="6C1653D4" w14:textId="77777777">
        <w:trPr>
          <w:trHeight w:val="460"/>
        </w:trPr>
        <w:tc>
          <w:tcPr>
            <w:tcW w:w="2981" w:type="dxa"/>
          </w:tcPr>
          <w:p w14:paraId="0E7346FB" w14:textId="071701F6" w:rsidR="00250B79" w:rsidRDefault="00B75313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Roztok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95% </w:t>
            </w:r>
            <w:proofErr w:type="spellStart"/>
            <w:r>
              <w:rPr>
                <w:sz w:val="20"/>
              </w:rPr>
              <w:t>aktívny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</w:t>
            </w:r>
            <w:proofErr w:type="spellEnd"/>
          </w:p>
        </w:tc>
        <w:tc>
          <w:tcPr>
            <w:tcW w:w="1829" w:type="dxa"/>
          </w:tcPr>
          <w:p w14:paraId="7776B571" w14:textId="77777777" w:rsidR="00250B79" w:rsidRDefault="0010138F">
            <w:pPr>
              <w:pStyle w:val="TableParagraph"/>
              <w:spacing w:line="223" w:lineRule="exact"/>
              <w:ind w:left="165"/>
              <w:rPr>
                <w:sz w:val="20"/>
              </w:rPr>
            </w:pPr>
            <w:r>
              <w:rPr>
                <w:sz w:val="20"/>
              </w:rPr>
              <w:t>-3,42</w:t>
            </w:r>
          </w:p>
        </w:tc>
        <w:tc>
          <w:tcPr>
            <w:tcW w:w="1629" w:type="dxa"/>
          </w:tcPr>
          <w:p w14:paraId="201B9AFA" w14:textId="77777777" w:rsidR="00250B79" w:rsidRDefault="0010138F">
            <w:pPr>
              <w:pStyle w:val="TableParagraph"/>
              <w:spacing w:line="228" w:lineRule="exact"/>
              <w:ind w:left="16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2357" w:type="dxa"/>
          </w:tcPr>
          <w:p w14:paraId="5E152416" w14:textId="088F777A" w:rsidR="00250B79" w:rsidRDefault="00B75313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proofErr w:type="spellStart"/>
            <w:r>
              <w:rPr>
                <w:sz w:val="20"/>
              </w:rPr>
              <w:t>Nízka</w:t>
            </w:r>
            <w:proofErr w:type="spellEnd"/>
            <w:r>
              <w:rPr>
                <w:sz w:val="20"/>
              </w:rPr>
              <w:t>(e)(y)</w:t>
            </w:r>
          </w:p>
        </w:tc>
      </w:tr>
    </w:tbl>
    <w:p w14:paraId="2F9AE52D" w14:textId="77777777" w:rsidR="00250B79" w:rsidRDefault="00250B79">
      <w:pPr>
        <w:pStyle w:val="Zkladntext"/>
        <w:spacing w:before="10"/>
        <w:rPr>
          <w:b/>
          <w:sz w:val="19"/>
        </w:rPr>
      </w:pPr>
    </w:p>
    <w:p w14:paraId="6456BE3F" w14:textId="357D26DD" w:rsidR="00250B79" w:rsidRDefault="00B75313">
      <w:pPr>
        <w:pStyle w:val="Odsekzoznamu"/>
        <w:numPr>
          <w:ilvl w:val="1"/>
          <w:numId w:val="1"/>
        </w:numPr>
        <w:tabs>
          <w:tab w:val="left" w:pos="711"/>
        </w:tabs>
        <w:ind w:left="710" w:hanging="404"/>
        <w:jc w:val="left"/>
        <w:rPr>
          <w:b/>
          <w:sz w:val="20"/>
        </w:rPr>
      </w:pPr>
      <w:proofErr w:type="spellStart"/>
      <w:r>
        <w:rPr>
          <w:b/>
          <w:sz w:val="20"/>
        </w:rPr>
        <w:t>Mobilita</w:t>
      </w:r>
      <w:proofErr w:type="spellEnd"/>
      <w:r>
        <w:rPr>
          <w:b/>
          <w:sz w:val="20"/>
        </w:rPr>
        <w:t xml:space="preserve"> v </w:t>
      </w:r>
      <w:proofErr w:type="spellStart"/>
      <w:r>
        <w:rPr>
          <w:b/>
          <w:sz w:val="20"/>
        </w:rPr>
        <w:t>pôde</w:t>
      </w:r>
      <w:proofErr w:type="spellEnd"/>
    </w:p>
    <w:p w14:paraId="6ECD5AFD" w14:textId="77777777" w:rsidR="00250B79" w:rsidRDefault="00250B79">
      <w:pPr>
        <w:pStyle w:val="Zkladntext"/>
        <w:spacing w:before="9"/>
        <w:rPr>
          <w:b/>
          <w:sz w:val="11"/>
        </w:rPr>
      </w:pPr>
    </w:p>
    <w:p w14:paraId="57288F86" w14:textId="77777777" w:rsidR="00250B79" w:rsidRDefault="00250B79">
      <w:pPr>
        <w:rPr>
          <w:sz w:val="11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4A16EC02" w14:textId="25DA8034" w:rsidR="00250B79" w:rsidRDefault="00B75313">
      <w:pPr>
        <w:spacing w:before="96"/>
        <w:ind w:left="415" w:right="19"/>
        <w:rPr>
          <w:b/>
          <w:sz w:val="20"/>
        </w:rPr>
      </w:pPr>
      <w:proofErr w:type="spellStart"/>
      <w:r>
        <w:rPr>
          <w:b/>
          <w:sz w:val="20"/>
        </w:rPr>
        <w:t>Pôda</w:t>
      </w:r>
      <w:proofErr w:type="spellEnd"/>
      <w:r>
        <w:rPr>
          <w:b/>
          <w:sz w:val="20"/>
        </w:rPr>
        <w:t>/</w:t>
      </w:r>
      <w:proofErr w:type="spellStart"/>
      <w:r>
        <w:rPr>
          <w:b/>
          <w:sz w:val="20"/>
        </w:rPr>
        <w:t>voda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rozdeľovací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koeficient</w:t>
      </w:r>
      <w:proofErr w:type="spellEnd"/>
      <w:r w:rsidR="0010138F">
        <w:rPr>
          <w:b/>
          <w:sz w:val="20"/>
        </w:rPr>
        <w:t xml:space="preserve"> (KOC)</w:t>
      </w:r>
    </w:p>
    <w:p w14:paraId="6C68EAE1" w14:textId="170942EB" w:rsidR="00250B79" w:rsidRDefault="0010138F">
      <w:pPr>
        <w:pStyle w:val="Zkladntext"/>
        <w:tabs>
          <w:tab w:val="left" w:pos="773"/>
        </w:tabs>
        <w:spacing w:before="96"/>
        <w:ind w:left="415"/>
      </w:pPr>
      <w:r>
        <w:br w:type="column"/>
      </w:r>
      <w:r>
        <w:rPr>
          <w:b/>
          <w:color w:val="0000FF"/>
        </w:rPr>
        <w:t>:</w:t>
      </w:r>
      <w:r>
        <w:rPr>
          <w:b/>
          <w:color w:val="0000FF"/>
        </w:rPr>
        <w:tab/>
      </w:r>
      <w:proofErr w:type="spellStart"/>
      <w:r w:rsidR="00B75313">
        <w:t>Nie</w:t>
      </w:r>
      <w:proofErr w:type="spellEnd"/>
      <w:r w:rsidR="00B75313">
        <w:t xml:space="preserve"> je k </w:t>
      </w:r>
      <w:proofErr w:type="spellStart"/>
      <w:r w:rsidR="00B75313">
        <w:t>dispozícií</w:t>
      </w:r>
      <w:proofErr w:type="spellEnd"/>
      <w:r w:rsidR="00B75313">
        <w:t>.</w:t>
      </w:r>
    </w:p>
    <w:p w14:paraId="1007B7FF" w14:textId="77777777" w:rsidR="00250B79" w:rsidRDefault="00250B79">
      <w:pPr>
        <w:sectPr w:rsidR="00250B79">
          <w:type w:val="continuous"/>
          <w:pgSz w:w="11910" w:h="16840"/>
          <w:pgMar w:top="620" w:right="1080" w:bottom="280" w:left="1140" w:header="708" w:footer="708" w:gutter="0"/>
          <w:cols w:num="2" w:space="708" w:equalWidth="0">
            <w:col w:w="3032" w:space="65"/>
            <w:col w:w="6593"/>
          </w:cols>
        </w:sectPr>
      </w:pPr>
    </w:p>
    <w:p w14:paraId="132A67AA" w14:textId="67681D50" w:rsidR="00250B79" w:rsidRDefault="0010138F">
      <w:pPr>
        <w:tabs>
          <w:tab w:val="left" w:pos="3512"/>
          <w:tab w:val="left" w:pos="3869"/>
        </w:tabs>
        <w:spacing w:before="63"/>
        <w:ind w:left="415"/>
        <w:rPr>
          <w:sz w:val="20"/>
        </w:rPr>
      </w:pPr>
      <w:proofErr w:type="spellStart"/>
      <w:r>
        <w:rPr>
          <w:b/>
          <w:sz w:val="20"/>
        </w:rPr>
        <w:t>Mobili</w:t>
      </w:r>
      <w:r w:rsidR="00B75313">
        <w:rPr>
          <w:b/>
          <w:sz w:val="20"/>
        </w:rPr>
        <w:t>ta</w:t>
      </w:r>
      <w:proofErr w:type="spellEnd"/>
      <w:r>
        <w:rPr>
          <w:b/>
          <w:sz w:val="20"/>
        </w:rPr>
        <w:tab/>
      </w:r>
      <w:r>
        <w:rPr>
          <w:b/>
          <w:color w:val="0000FF"/>
          <w:sz w:val="20"/>
        </w:rPr>
        <w:t>:</w:t>
      </w:r>
      <w:r>
        <w:rPr>
          <w:b/>
          <w:color w:val="0000FF"/>
          <w:sz w:val="20"/>
        </w:rPr>
        <w:tab/>
      </w:r>
      <w:proofErr w:type="spellStart"/>
      <w:r w:rsidR="00B75313">
        <w:rPr>
          <w:sz w:val="20"/>
        </w:rPr>
        <w:t>Zmes</w:t>
      </w:r>
      <w:proofErr w:type="spellEnd"/>
      <w:r w:rsidR="00B75313">
        <w:rPr>
          <w:sz w:val="20"/>
        </w:rPr>
        <w:t xml:space="preserve"> je </w:t>
      </w:r>
      <w:proofErr w:type="spellStart"/>
      <w:r w:rsidR="00B75313">
        <w:rPr>
          <w:sz w:val="20"/>
        </w:rPr>
        <w:t>vysoko</w:t>
      </w:r>
      <w:proofErr w:type="spellEnd"/>
      <w:r w:rsidR="00B75313">
        <w:rPr>
          <w:sz w:val="20"/>
        </w:rPr>
        <w:t xml:space="preserve"> </w:t>
      </w:r>
      <w:proofErr w:type="spellStart"/>
      <w:r w:rsidR="00B75313">
        <w:rPr>
          <w:sz w:val="20"/>
        </w:rPr>
        <w:t>rozpustná</w:t>
      </w:r>
      <w:proofErr w:type="spellEnd"/>
      <w:r w:rsidR="00B75313">
        <w:rPr>
          <w:sz w:val="20"/>
        </w:rPr>
        <w:t>.</w:t>
      </w:r>
    </w:p>
    <w:p w14:paraId="5CD796CF" w14:textId="77777777" w:rsidR="00250B79" w:rsidRDefault="00250B79">
      <w:pPr>
        <w:pStyle w:val="Zkladntext"/>
        <w:spacing w:before="1"/>
      </w:pPr>
    </w:p>
    <w:p w14:paraId="55C169ED" w14:textId="5F87A6F0" w:rsidR="00250B79" w:rsidRDefault="00B75313">
      <w:pPr>
        <w:pStyle w:val="Nadpis1"/>
        <w:numPr>
          <w:ilvl w:val="1"/>
          <w:numId w:val="1"/>
        </w:numPr>
        <w:tabs>
          <w:tab w:val="left" w:pos="524"/>
        </w:tabs>
        <w:ind w:left="523" w:hanging="404"/>
        <w:jc w:val="left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posúdenia</w:t>
      </w:r>
      <w:proofErr w:type="spellEnd"/>
      <w:r>
        <w:t xml:space="preserve"> PBT a </w:t>
      </w:r>
      <w:proofErr w:type="spellStart"/>
      <w:r>
        <w:t>vPvB</w:t>
      </w:r>
      <w:proofErr w:type="spellEnd"/>
    </w:p>
    <w:p w14:paraId="7809840F" w14:textId="77777777" w:rsidR="00250B79" w:rsidRDefault="00250B79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1943"/>
        <w:gridCol w:w="1566"/>
        <w:gridCol w:w="2419"/>
      </w:tblGrid>
      <w:tr w:rsidR="00250B79" w14:paraId="2ABCA911" w14:textId="77777777">
        <w:trPr>
          <w:trHeight w:val="681"/>
        </w:trPr>
        <w:tc>
          <w:tcPr>
            <w:tcW w:w="1943" w:type="dxa"/>
          </w:tcPr>
          <w:p w14:paraId="201C20EC" w14:textId="77777777" w:rsidR="00250B79" w:rsidRDefault="0010138F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PBT</w:t>
            </w:r>
          </w:p>
        </w:tc>
        <w:tc>
          <w:tcPr>
            <w:tcW w:w="1566" w:type="dxa"/>
          </w:tcPr>
          <w:p w14:paraId="7227BFBE" w14:textId="77777777" w:rsidR="00250B79" w:rsidRDefault="0010138F">
            <w:pPr>
              <w:pStyle w:val="TableParagraph"/>
              <w:spacing w:line="226" w:lineRule="exact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419" w:type="dxa"/>
          </w:tcPr>
          <w:p w14:paraId="79F3DD32" w14:textId="5196E67D" w:rsidR="00250B79" w:rsidRDefault="0010138F">
            <w:pPr>
              <w:pStyle w:val="TableParagraph"/>
              <w:spacing w:line="221" w:lineRule="exact"/>
              <w:ind w:left="145"/>
              <w:rPr>
                <w:sz w:val="20"/>
              </w:rPr>
            </w:pPr>
            <w:r>
              <w:rPr>
                <w:sz w:val="20"/>
              </w:rPr>
              <w:t xml:space="preserve">P: </w:t>
            </w:r>
            <w:proofErr w:type="spellStart"/>
            <w:r w:rsidR="00B75313">
              <w:rPr>
                <w:sz w:val="20"/>
              </w:rPr>
              <w:t>Nie</w:t>
            </w:r>
            <w:proofErr w:type="spellEnd"/>
            <w:r w:rsidR="00B75313">
              <w:rPr>
                <w:sz w:val="20"/>
              </w:rPr>
              <w:t xml:space="preserve"> je k </w:t>
            </w:r>
            <w:proofErr w:type="spellStart"/>
            <w:r w:rsidR="00B75313">
              <w:rPr>
                <w:sz w:val="20"/>
              </w:rPr>
              <w:t>dispozícií</w:t>
            </w:r>
            <w:proofErr w:type="spellEnd"/>
            <w:r>
              <w:rPr>
                <w:sz w:val="20"/>
              </w:rPr>
              <w:t>.</w:t>
            </w:r>
          </w:p>
          <w:p w14:paraId="1B79CD10" w14:textId="223DB6EA" w:rsidR="00250B79" w:rsidRDefault="0010138F">
            <w:pPr>
              <w:pStyle w:val="TableParagraph"/>
              <w:spacing w:line="230" w:lineRule="atLeast"/>
              <w:ind w:left="145" w:right="197"/>
              <w:rPr>
                <w:sz w:val="20"/>
              </w:rPr>
            </w:pPr>
            <w:r>
              <w:rPr>
                <w:sz w:val="20"/>
              </w:rPr>
              <w:t xml:space="preserve">B: </w:t>
            </w:r>
            <w:proofErr w:type="spellStart"/>
            <w:r>
              <w:rPr>
                <w:sz w:val="20"/>
              </w:rPr>
              <w:t>N</w:t>
            </w:r>
            <w:r w:rsidR="00B75313">
              <w:rPr>
                <w:sz w:val="20"/>
              </w:rPr>
              <w:t>ie</w:t>
            </w:r>
            <w:proofErr w:type="spellEnd"/>
            <w:r w:rsidR="00B75313">
              <w:rPr>
                <w:sz w:val="20"/>
              </w:rPr>
              <w:t xml:space="preserve"> je k </w:t>
            </w:r>
            <w:proofErr w:type="spellStart"/>
            <w:r w:rsidR="00B75313">
              <w:rPr>
                <w:sz w:val="20"/>
              </w:rPr>
              <w:t>dispozícií</w:t>
            </w:r>
            <w:proofErr w:type="spellEnd"/>
            <w:proofErr w:type="gramStart"/>
            <w:r w:rsidR="00B75313">
              <w:rPr>
                <w:sz w:val="20"/>
              </w:rPr>
              <w:t xml:space="preserve">.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T: </w:t>
            </w:r>
            <w:proofErr w:type="spellStart"/>
            <w:r>
              <w:rPr>
                <w:sz w:val="20"/>
              </w:rPr>
              <w:t>N</w:t>
            </w:r>
            <w:r w:rsidR="00B75313">
              <w:rPr>
                <w:sz w:val="20"/>
              </w:rPr>
              <w:t>ie</w:t>
            </w:r>
            <w:proofErr w:type="spellEnd"/>
            <w:r w:rsidR="00B75313">
              <w:rPr>
                <w:sz w:val="20"/>
              </w:rPr>
              <w:t xml:space="preserve"> je k </w:t>
            </w:r>
            <w:proofErr w:type="spellStart"/>
            <w:r w:rsidR="00B75313">
              <w:rPr>
                <w:sz w:val="20"/>
              </w:rPr>
              <w:t>dispozícií</w:t>
            </w:r>
            <w:proofErr w:type="spellEnd"/>
            <w:r w:rsidR="00B75313">
              <w:rPr>
                <w:sz w:val="20"/>
              </w:rPr>
              <w:t>.</w:t>
            </w:r>
          </w:p>
        </w:tc>
      </w:tr>
    </w:tbl>
    <w:p w14:paraId="22AECB3E" w14:textId="77777777" w:rsidR="00250B79" w:rsidRDefault="00250B79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883"/>
        <w:gridCol w:w="717"/>
        <w:gridCol w:w="5582"/>
      </w:tblGrid>
      <w:tr w:rsidR="00250B79" w14:paraId="1B192F26" w14:textId="77777777">
        <w:trPr>
          <w:trHeight w:val="568"/>
        </w:trPr>
        <w:tc>
          <w:tcPr>
            <w:tcW w:w="2883" w:type="dxa"/>
          </w:tcPr>
          <w:p w14:paraId="26B7C9BD" w14:textId="77777777" w:rsidR="00250B79" w:rsidRDefault="0010138F">
            <w:pPr>
              <w:pStyle w:val="TableParagraph"/>
              <w:spacing w:line="226" w:lineRule="exact"/>
              <w:ind w:left="29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vPvB</w:t>
            </w:r>
            <w:proofErr w:type="spellEnd"/>
          </w:p>
        </w:tc>
        <w:tc>
          <w:tcPr>
            <w:tcW w:w="717" w:type="dxa"/>
          </w:tcPr>
          <w:p w14:paraId="73C324AF" w14:textId="77777777" w:rsidR="00250B79" w:rsidRDefault="0010138F">
            <w:pPr>
              <w:pStyle w:val="TableParagraph"/>
              <w:spacing w:line="226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582" w:type="dxa"/>
          </w:tcPr>
          <w:p w14:paraId="2063434A" w14:textId="17328C24" w:rsidR="00250B79" w:rsidRDefault="0010138F">
            <w:pPr>
              <w:pStyle w:val="TableParagraph"/>
              <w:spacing w:line="237" w:lineRule="auto"/>
              <w:ind w:left="145" w:right="3240"/>
              <w:rPr>
                <w:sz w:val="20"/>
              </w:rPr>
            </w:pPr>
            <w:proofErr w:type="spellStart"/>
            <w:r>
              <w:rPr>
                <w:sz w:val="20"/>
              </w:rPr>
              <w:t>vP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N</w:t>
            </w:r>
            <w:r w:rsidR="00B75313">
              <w:rPr>
                <w:sz w:val="20"/>
              </w:rPr>
              <w:t>ie</w:t>
            </w:r>
            <w:proofErr w:type="spellEnd"/>
            <w:r w:rsidR="00B75313">
              <w:rPr>
                <w:sz w:val="20"/>
              </w:rPr>
              <w:t xml:space="preserve"> je k </w:t>
            </w:r>
            <w:proofErr w:type="spellStart"/>
            <w:r w:rsidR="00B75313">
              <w:rPr>
                <w:sz w:val="20"/>
              </w:rPr>
              <w:t>dispozícií</w:t>
            </w:r>
            <w:proofErr w:type="spellEnd"/>
            <w:r w:rsidR="00B75313">
              <w:rPr>
                <w:sz w:val="20"/>
              </w:rPr>
              <w:t xml:space="preserve">.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vB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N</w:t>
            </w:r>
            <w:r w:rsidR="00B75313">
              <w:rPr>
                <w:sz w:val="20"/>
              </w:rPr>
              <w:t>ie</w:t>
            </w:r>
            <w:proofErr w:type="spellEnd"/>
            <w:r w:rsidR="00B75313">
              <w:rPr>
                <w:sz w:val="20"/>
              </w:rPr>
              <w:t xml:space="preserve"> je k </w:t>
            </w:r>
            <w:proofErr w:type="spellStart"/>
            <w:r w:rsidR="00B75313">
              <w:rPr>
                <w:sz w:val="20"/>
              </w:rPr>
              <w:t>dispozícií</w:t>
            </w:r>
            <w:proofErr w:type="spellEnd"/>
            <w:r w:rsidR="00B75313">
              <w:rPr>
                <w:sz w:val="20"/>
              </w:rPr>
              <w:t>.</w:t>
            </w:r>
          </w:p>
        </w:tc>
      </w:tr>
      <w:tr w:rsidR="00250B79" w14:paraId="195F5AB5" w14:textId="77777777">
        <w:trPr>
          <w:trHeight w:val="345"/>
        </w:trPr>
        <w:tc>
          <w:tcPr>
            <w:tcW w:w="2883" w:type="dxa"/>
          </w:tcPr>
          <w:p w14:paraId="3032804D" w14:textId="4978265B" w:rsidR="00250B79" w:rsidRDefault="0010138F">
            <w:pPr>
              <w:pStyle w:val="TableParagraph"/>
              <w:spacing w:before="115" w:line="210" w:lineRule="exact"/>
              <w:ind w:left="20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12.6 </w:t>
            </w:r>
            <w:proofErr w:type="spellStart"/>
            <w:r w:rsidR="00B75313">
              <w:rPr>
                <w:b/>
                <w:sz w:val="20"/>
              </w:rPr>
              <w:t>Iné</w:t>
            </w:r>
            <w:proofErr w:type="spellEnd"/>
            <w:r w:rsidR="00B75313">
              <w:rPr>
                <w:b/>
                <w:sz w:val="20"/>
              </w:rPr>
              <w:t xml:space="preserve"> </w:t>
            </w:r>
            <w:proofErr w:type="spellStart"/>
            <w:r w:rsidR="00B75313">
              <w:rPr>
                <w:b/>
                <w:sz w:val="20"/>
              </w:rPr>
              <w:t>nepriaznivé</w:t>
            </w:r>
            <w:proofErr w:type="spellEnd"/>
            <w:r w:rsidR="00B75313">
              <w:rPr>
                <w:b/>
                <w:sz w:val="20"/>
              </w:rPr>
              <w:t xml:space="preserve"> </w:t>
            </w:r>
            <w:proofErr w:type="spellStart"/>
            <w:r w:rsidR="00B75313">
              <w:rPr>
                <w:b/>
                <w:sz w:val="20"/>
              </w:rPr>
              <w:t>účinky</w:t>
            </w:r>
            <w:proofErr w:type="spellEnd"/>
          </w:p>
        </w:tc>
        <w:tc>
          <w:tcPr>
            <w:tcW w:w="717" w:type="dxa"/>
          </w:tcPr>
          <w:p w14:paraId="1C70C5FE" w14:textId="77777777" w:rsidR="00250B79" w:rsidRDefault="0010138F">
            <w:pPr>
              <w:pStyle w:val="TableParagraph"/>
              <w:spacing w:before="115"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582" w:type="dxa"/>
          </w:tcPr>
          <w:p w14:paraId="2D6867B5" w14:textId="367BD557" w:rsidR="00250B79" w:rsidRDefault="00B75313">
            <w:pPr>
              <w:pStyle w:val="TableParagraph"/>
              <w:spacing w:before="111" w:line="215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Látky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zmesi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ani PBT ani </w:t>
            </w:r>
            <w:proofErr w:type="spellStart"/>
            <w:r>
              <w:rPr>
                <w:sz w:val="20"/>
              </w:rPr>
              <w:t>vPvB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látky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A277DF5" w14:textId="77777777" w:rsidR="00250B79" w:rsidRDefault="00250B79">
      <w:pPr>
        <w:spacing w:line="215" w:lineRule="exact"/>
        <w:rPr>
          <w:sz w:val="20"/>
        </w:rPr>
        <w:sectPr w:rsidR="00250B79">
          <w:type w:val="continuous"/>
          <w:pgSz w:w="11910" w:h="16840"/>
          <w:pgMar w:top="620" w:right="1080" w:bottom="280" w:left="1140" w:header="708" w:footer="708" w:gutter="0"/>
          <w:cols w:space="708"/>
        </w:sectPr>
      </w:pPr>
    </w:p>
    <w:p w14:paraId="581826A6" w14:textId="77777777" w:rsidR="00250B79" w:rsidRDefault="00250B79">
      <w:pPr>
        <w:pStyle w:val="Zkladntext"/>
        <w:rPr>
          <w:b/>
        </w:rPr>
      </w:pPr>
    </w:p>
    <w:p w14:paraId="318F97E1" w14:textId="77777777" w:rsidR="00250B79" w:rsidRDefault="00250B79">
      <w:pPr>
        <w:pStyle w:val="Zkladntext"/>
        <w:spacing w:before="8"/>
        <w:rPr>
          <w:b/>
          <w:sz w:val="28"/>
        </w:rPr>
      </w:pPr>
    </w:p>
    <w:p w14:paraId="6CC269F4" w14:textId="77777777" w:rsidR="00250B79" w:rsidRDefault="00370D3D">
      <w:pPr>
        <w:pStyle w:val="Zkladntext"/>
        <w:ind w:left="300"/>
      </w:pPr>
      <w:r>
        <w:pict w14:anchorId="04911A0C">
          <v:shape id="_x0000_s1044" type="#_x0000_t202" style="width:450.95pt;height:19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6EEF27C3" w14:textId="664A26BC" w:rsidR="00370D3D" w:rsidRDefault="00370D3D">
                  <w:pPr>
                    <w:spacing w:line="367" w:lineRule="exact"/>
                    <w:ind w:left="10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13: </w:t>
                  </w:r>
                  <w:proofErr w:type="spellStart"/>
                  <w:r>
                    <w:rPr>
                      <w:b/>
                      <w:sz w:val="32"/>
                    </w:rPr>
                    <w:t>Opatrenia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pri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neškodňovaní</w:t>
                  </w:r>
                  <w:proofErr w:type="spellEnd"/>
                </w:p>
              </w:txbxContent>
            </v:textbox>
            <w10:anchorlock/>
          </v:shape>
        </w:pict>
      </w:r>
    </w:p>
    <w:p w14:paraId="79679FF6" w14:textId="77777777" w:rsidR="00250B79" w:rsidRDefault="00250B79">
      <w:pPr>
        <w:pStyle w:val="Zkladntext"/>
        <w:spacing w:before="3"/>
        <w:rPr>
          <w:b/>
          <w:sz w:val="9"/>
        </w:rPr>
      </w:pPr>
    </w:p>
    <w:p w14:paraId="177096FB" w14:textId="741E88FB" w:rsidR="00250B79" w:rsidRDefault="00B75313">
      <w:pPr>
        <w:pStyle w:val="Zkladntext"/>
        <w:spacing w:before="90"/>
        <w:ind w:left="120" w:right="390"/>
      </w:pPr>
      <w:proofErr w:type="spellStart"/>
      <w:r>
        <w:t>Informácie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časti</w:t>
      </w:r>
      <w:proofErr w:type="spellEnd"/>
      <w:r>
        <w:t xml:space="preserve"> </w:t>
      </w:r>
      <w:proofErr w:type="spellStart"/>
      <w:r>
        <w:t>obsahujú</w:t>
      </w:r>
      <w:proofErr w:type="spellEnd"/>
      <w:r>
        <w:t xml:space="preserve">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usmernenia</w:t>
      </w:r>
      <w:proofErr w:type="spellEnd"/>
      <w:r>
        <w:t xml:space="preserve">.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identifikovaných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v </w:t>
      </w:r>
      <w:proofErr w:type="spellStart"/>
      <w:r>
        <w:t>časti</w:t>
      </w:r>
      <w:proofErr w:type="spellEnd"/>
      <w:r>
        <w:t xml:space="preserve"> 1 by </w:t>
      </w:r>
      <w:proofErr w:type="spellStart"/>
      <w:r>
        <w:t>sa</w:t>
      </w:r>
      <w:proofErr w:type="spellEnd"/>
      <w:r>
        <w:t xml:space="preserve"> mal </w:t>
      </w:r>
      <w:proofErr w:type="spellStart"/>
      <w:r>
        <w:t>používať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zdroj</w:t>
      </w:r>
      <w:proofErr w:type="spellEnd"/>
      <w:r>
        <w:t xml:space="preserve"> </w:t>
      </w:r>
      <w:proofErr w:type="spellStart"/>
      <w:r>
        <w:t>dostupných</w:t>
      </w:r>
      <w:proofErr w:type="spellEnd"/>
      <w:r>
        <w:t xml:space="preserve"> </w:t>
      </w:r>
      <w:proofErr w:type="spellStart"/>
      <w:r>
        <w:t>informácií</w:t>
      </w:r>
      <w:proofErr w:type="spellEnd"/>
      <w:r>
        <w:t xml:space="preserve"> </w:t>
      </w:r>
      <w:proofErr w:type="spellStart"/>
      <w:r>
        <w:t>špecifických</w:t>
      </w:r>
      <w:proofErr w:type="spellEnd"/>
      <w:r>
        <w:t xml:space="preserve"> pre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použitie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expozičných</w:t>
      </w:r>
      <w:proofErr w:type="spellEnd"/>
      <w:r>
        <w:t xml:space="preserve"> </w:t>
      </w:r>
      <w:proofErr w:type="spellStart"/>
      <w:r>
        <w:t>scenároch</w:t>
      </w:r>
      <w:proofErr w:type="spellEnd"/>
      <w:r>
        <w:t>.</w:t>
      </w:r>
    </w:p>
    <w:p w14:paraId="555CE357" w14:textId="77777777" w:rsidR="00250B79" w:rsidRDefault="00250B79">
      <w:pPr>
        <w:pStyle w:val="Zkladntext"/>
        <w:spacing w:before="4"/>
      </w:pPr>
    </w:p>
    <w:p w14:paraId="678A575F" w14:textId="4E9A7399" w:rsidR="00250B79" w:rsidRDefault="0010138F">
      <w:pPr>
        <w:pStyle w:val="Nadpis1"/>
        <w:spacing w:before="1" w:after="4" w:line="480" w:lineRule="auto"/>
        <w:ind w:right="6733" w:hanging="89"/>
      </w:pPr>
      <w:r>
        <w:rPr>
          <w:color w:val="0000FF"/>
        </w:rPr>
        <w:t xml:space="preserve">13.1 </w:t>
      </w:r>
      <w:proofErr w:type="spellStart"/>
      <w:r w:rsidR="00B75313">
        <w:t>Métody</w:t>
      </w:r>
      <w:proofErr w:type="spellEnd"/>
      <w:r w:rsidR="00B75313">
        <w:t xml:space="preserve"> </w:t>
      </w:r>
      <w:proofErr w:type="spellStart"/>
      <w:r w:rsidR="00B75313">
        <w:t>spracovanie</w:t>
      </w:r>
      <w:proofErr w:type="spellEnd"/>
      <w:r w:rsidR="00B75313">
        <w:t xml:space="preserve"> </w:t>
      </w:r>
      <w:proofErr w:type="spellStart"/>
      <w:r w:rsidR="00B75313">
        <w:t>odpadu</w:t>
      </w:r>
      <w:proofErr w:type="spellEnd"/>
      <w:r>
        <w:rPr>
          <w:u w:val="single"/>
        </w:rPr>
        <w:t xml:space="preserve"> </w:t>
      </w:r>
      <w:proofErr w:type="spellStart"/>
      <w:r w:rsidR="00B75313">
        <w:rPr>
          <w:u w:val="single"/>
        </w:rPr>
        <w:t>Výrobok</w:t>
      </w:r>
      <w:proofErr w:type="spellEnd"/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3007"/>
        <w:gridCol w:w="360"/>
        <w:gridCol w:w="5617"/>
      </w:tblGrid>
      <w:tr w:rsidR="00250B79" w14:paraId="25F8B162" w14:textId="77777777">
        <w:trPr>
          <w:trHeight w:val="2297"/>
        </w:trPr>
        <w:tc>
          <w:tcPr>
            <w:tcW w:w="3007" w:type="dxa"/>
          </w:tcPr>
          <w:p w14:paraId="4146BE63" w14:textId="20058512" w:rsidR="00250B79" w:rsidRDefault="00B75313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Metódy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likvidácie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odpadu</w:t>
            </w:r>
            <w:proofErr w:type="spellEnd"/>
          </w:p>
        </w:tc>
        <w:tc>
          <w:tcPr>
            <w:tcW w:w="360" w:type="dxa"/>
          </w:tcPr>
          <w:p w14:paraId="5202C4DD" w14:textId="77777777" w:rsidR="00250B79" w:rsidRDefault="0010138F">
            <w:pPr>
              <w:pStyle w:val="TableParagraph"/>
              <w:spacing w:line="226" w:lineRule="exact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17" w:type="dxa"/>
          </w:tcPr>
          <w:p w14:paraId="7A2985A3" w14:textId="5DEDAF5C" w:rsidR="00250B79" w:rsidRDefault="005E37A4">
            <w:pPr>
              <w:pStyle w:val="TableParagraph"/>
              <w:spacing w:line="215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Vždy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keď</w:t>
            </w:r>
            <w:proofErr w:type="spellEnd"/>
            <w:r>
              <w:rPr>
                <w:sz w:val="20"/>
              </w:rPr>
              <w:t xml:space="preserve"> je to </w:t>
            </w:r>
            <w:proofErr w:type="spellStart"/>
            <w:r>
              <w:rPr>
                <w:sz w:val="20"/>
              </w:rPr>
              <w:t>možné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zabráňte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minimalizujte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vytváranie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odpadu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Likvidácia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tohto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výrobku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roztokov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akýchkoľvek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vedľajších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produktov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musí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vždy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spĺňať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zásady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ochrany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živoného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prostredia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legislatívy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likvidáciu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odpadu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vyhovieť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akýmkoľvek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požiadavkám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miestnej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legislatívy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Prebytočné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nerecyklovateľné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likvidujte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firmu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autorizovanú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likvidáciu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odpadu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Odpad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nesmie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vypustený</w:t>
            </w:r>
            <w:proofErr w:type="spellEnd"/>
            <w:r>
              <w:rPr>
                <w:sz w:val="20"/>
              </w:rPr>
              <w:t xml:space="preserve"> bez </w:t>
            </w:r>
            <w:proofErr w:type="spellStart"/>
            <w:r>
              <w:rPr>
                <w:sz w:val="20"/>
              </w:rPr>
              <w:t>spracovania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kanalizície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pokiaľ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plne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súlade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požiadavkami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všetkých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oprávnených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autorít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79" w14:paraId="41DEBF20" w14:textId="77777777">
        <w:trPr>
          <w:trHeight w:val="453"/>
        </w:trPr>
        <w:tc>
          <w:tcPr>
            <w:tcW w:w="3007" w:type="dxa"/>
          </w:tcPr>
          <w:p w14:paraId="50B9B71F" w14:textId="3C7CB123" w:rsidR="00250B79" w:rsidRDefault="00B75313">
            <w:pPr>
              <w:pStyle w:val="TableParagraph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Nebezpečný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odpad</w:t>
            </w:r>
            <w:proofErr w:type="spellEnd"/>
          </w:p>
        </w:tc>
        <w:tc>
          <w:tcPr>
            <w:tcW w:w="360" w:type="dxa"/>
          </w:tcPr>
          <w:p w14:paraId="7FB2F4C7" w14:textId="77777777" w:rsidR="00250B79" w:rsidRDefault="0010138F">
            <w:pPr>
              <w:pStyle w:val="TableParagraph"/>
              <w:ind w:right="141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17" w:type="dxa"/>
          </w:tcPr>
          <w:p w14:paraId="0F65724D" w14:textId="7A24BFCE" w:rsidR="00250B79" w:rsidRDefault="005E37A4">
            <w:pPr>
              <w:pStyle w:val="TableParagraph"/>
              <w:spacing w:line="228" w:lineRule="exact"/>
              <w:ind w:left="145" w:right="1026"/>
              <w:rPr>
                <w:sz w:val="20"/>
              </w:rPr>
            </w:pPr>
            <w:proofErr w:type="spellStart"/>
            <w:r>
              <w:rPr>
                <w:sz w:val="20"/>
              </w:rPr>
              <w:t>Klasifikácia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výrobku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môže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spĺňať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kritériá</w:t>
            </w:r>
            <w:proofErr w:type="spellEnd"/>
            <w:r>
              <w:rPr>
                <w:sz w:val="20"/>
              </w:rPr>
              <w:t xml:space="preserve"> pre </w:t>
            </w:r>
            <w:proofErr w:type="spellStart"/>
            <w:r>
              <w:rPr>
                <w:sz w:val="20"/>
              </w:rPr>
              <w:t>nebezpečný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odpad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9570F96" w14:textId="77777777" w:rsidR="00250B79" w:rsidRDefault="00250B79">
      <w:pPr>
        <w:pStyle w:val="Zkladntext"/>
        <w:spacing w:before="5"/>
        <w:rPr>
          <w:b/>
        </w:rPr>
      </w:pPr>
    </w:p>
    <w:p w14:paraId="3BFDA29E" w14:textId="06FA2B75" w:rsidR="00250B79" w:rsidRDefault="00B75313">
      <w:pPr>
        <w:spacing w:before="1"/>
        <w:ind w:left="209"/>
        <w:rPr>
          <w:b/>
          <w:sz w:val="20"/>
        </w:rPr>
      </w:pPr>
      <w:proofErr w:type="spellStart"/>
      <w:r>
        <w:rPr>
          <w:b/>
          <w:sz w:val="20"/>
          <w:u w:val="single"/>
        </w:rPr>
        <w:t>Obal</w:t>
      </w:r>
      <w:proofErr w:type="spellEnd"/>
    </w:p>
    <w:p w14:paraId="0C5458ED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3007"/>
        <w:gridCol w:w="360"/>
        <w:gridCol w:w="5414"/>
      </w:tblGrid>
      <w:tr w:rsidR="00250B79" w14:paraId="6F01C3DC" w14:textId="77777777">
        <w:trPr>
          <w:trHeight w:val="909"/>
        </w:trPr>
        <w:tc>
          <w:tcPr>
            <w:tcW w:w="3007" w:type="dxa"/>
          </w:tcPr>
          <w:p w14:paraId="1AE42131" w14:textId="3929DAA7" w:rsidR="00250B79" w:rsidRDefault="00B75313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Metódy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likvidácie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odpadu</w:t>
            </w:r>
            <w:proofErr w:type="spellEnd"/>
          </w:p>
        </w:tc>
        <w:tc>
          <w:tcPr>
            <w:tcW w:w="360" w:type="dxa"/>
          </w:tcPr>
          <w:p w14:paraId="3CDA04E8" w14:textId="77777777" w:rsidR="00250B79" w:rsidRDefault="0010138F">
            <w:pPr>
              <w:pStyle w:val="TableParagraph"/>
              <w:spacing w:line="22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14" w:type="dxa"/>
          </w:tcPr>
          <w:p w14:paraId="42B9DA8A" w14:textId="1F3587CA" w:rsidR="00250B79" w:rsidRDefault="00B75313">
            <w:pPr>
              <w:pStyle w:val="TableParagraph"/>
              <w:spacing w:line="209" w:lineRule="exact"/>
              <w:ind w:left="145"/>
              <w:rPr>
                <w:sz w:val="20"/>
              </w:rPr>
            </w:pPr>
            <w:proofErr w:type="spellStart"/>
            <w:r>
              <w:rPr>
                <w:sz w:val="20"/>
              </w:rPr>
              <w:t>Vždy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keď</w:t>
            </w:r>
            <w:proofErr w:type="spellEnd"/>
            <w:r>
              <w:rPr>
                <w:sz w:val="20"/>
              </w:rPr>
              <w:t xml:space="preserve"> je to </w:t>
            </w:r>
            <w:proofErr w:type="spellStart"/>
            <w:r>
              <w:rPr>
                <w:sz w:val="20"/>
              </w:rPr>
              <w:t>možné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zabráňte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minimalizujte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vytvár</w:t>
            </w:r>
            <w:r w:rsidR="005E37A4">
              <w:rPr>
                <w:sz w:val="20"/>
              </w:rPr>
              <w:t>anie</w:t>
            </w:r>
            <w:proofErr w:type="spellEnd"/>
            <w:r w:rsidR="005E37A4">
              <w:rPr>
                <w:sz w:val="20"/>
              </w:rPr>
              <w:t xml:space="preserve"> </w:t>
            </w:r>
            <w:proofErr w:type="spellStart"/>
            <w:r w:rsidR="005E37A4">
              <w:rPr>
                <w:sz w:val="20"/>
              </w:rPr>
              <w:t>odpadu</w:t>
            </w:r>
            <w:proofErr w:type="spellEnd"/>
            <w:r w:rsidR="005E37A4">
              <w:rPr>
                <w:sz w:val="20"/>
              </w:rPr>
              <w:t xml:space="preserve">. </w:t>
            </w:r>
            <w:proofErr w:type="spellStart"/>
            <w:r w:rsidR="005E37A4">
              <w:rPr>
                <w:sz w:val="20"/>
              </w:rPr>
              <w:t>Odpad</w:t>
            </w:r>
            <w:proofErr w:type="spellEnd"/>
            <w:r w:rsidR="005E37A4">
              <w:rPr>
                <w:sz w:val="20"/>
              </w:rPr>
              <w:t xml:space="preserve"> z </w:t>
            </w:r>
            <w:proofErr w:type="spellStart"/>
            <w:r w:rsidR="005E37A4">
              <w:rPr>
                <w:sz w:val="20"/>
              </w:rPr>
              <w:t>obalov</w:t>
            </w:r>
            <w:proofErr w:type="spellEnd"/>
            <w:r w:rsidR="005E37A4">
              <w:rPr>
                <w:sz w:val="20"/>
              </w:rPr>
              <w:t xml:space="preserve"> by </w:t>
            </w:r>
            <w:proofErr w:type="spellStart"/>
            <w:r w:rsidR="005E37A4">
              <w:rPr>
                <w:sz w:val="20"/>
              </w:rPr>
              <w:t>sa</w:t>
            </w:r>
            <w:proofErr w:type="spellEnd"/>
            <w:r w:rsidR="005E37A4">
              <w:rPr>
                <w:sz w:val="20"/>
              </w:rPr>
              <w:t xml:space="preserve"> mal </w:t>
            </w:r>
            <w:proofErr w:type="spellStart"/>
            <w:r w:rsidR="005E37A4">
              <w:rPr>
                <w:sz w:val="20"/>
              </w:rPr>
              <w:t>recyklovať</w:t>
            </w:r>
            <w:proofErr w:type="spellEnd"/>
            <w:r w:rsidR="005E37A4">
              <w:rPr>
                <w:sz w:val="20"/>
              </w:rPr>
              <w:t xml:space="preserve">. </w:t>
            </w:r>
            <w:proofErr w:type="spellStart"/>
            <w:r w:rsidR="005E37A4">
              <w:rPr>
                <w:sz w:val="20"/>
              </w:rPr>
              <w:t>Spaľovanie</w:t>
            </w:r>
            <w:proofErr w:type="spellEnd"/>
            <w:r w:rsidR="005E37A4">
              <w:rPr>
                <w:sz w:val="20"/>
              </w:rPr>
              <w:t xml:space="preserve"> </w:t>
            </w:r>
            <w:proofErr w:type="spellStart"/>
            <w:r w:rsidR="005E37A4">
              <w:rPr>
                <w:sz w:val="20"/>
              </w:rPr>
              <w:t>alebo</w:t>
            </w:r>
            <w:proofErr w:type="spellEnd"/>
            <w:r w:rsidR="005E37A4">
              <w:rPr>
                <w:sz w:val="20"/>
              </w:rPr>
              <w:t xml:space="preserve"> </w:t>
            </w:r>
            <w:proofErr w:type="spellStart"/>
            <w:r w:rsidR="005E37A4">
              <w:rPr>
                <w:sz w:val="20"/>
              </w:rPr>
              <w:t>skládkovanie</w:t>
            </w:r>
            <w:proofErr w:type="spellEnd"/>
            <w:r w:rsidR="005E37A4">
              <w:rPr>
                <w:sz w:val="20"/>
              </w:rPr>
              <w:t xml:space="preserve"> by </w:t>
            </w:r>
            <w:proofErr w:type="spellStart"/>
            <w:r w:rsidR="005E37A4">
              <w:rPr>
                <w:sz w:val="20"/>
              </w:rPr>
              <w:t>sa</w:t>
            </w:r>
            <w:proofErr w:type="spellEnd"/>
            <w:r w:rsidR="005E37A4">
              <w:rPr>
                <w:sz w:val="20"/>
              </w:rPr>
              <w:t xml:space="preserve"> </w:t>
            </w:r>
            <w:proofErr w:type="spellStart"/>
            <w:r w:rsidR="005E37A4">
              <w:rPr>
                <w:sz w:val="20"/>
              </w:rPr>
              <w:t>malo</w:t>
            </w:r>
            <w:proofErr w:type="spellEnd"/>
            <w:r w:rsidR="005E37A4">
              <w:rPr>
                <w:sz w:val="20"/>
              </w:rPr>
              <w:t xml:space="preserve"> </w:t>
            </w:r>
            <w:proofErr w:type="spellStart"/>
            <w:r w:rsidR="005E37A4">
              <w:rPr>
                <w:sz w:val="20"/>
              </w:rPr>
              <w:t>zvažovať</w:t>
            </w:r>
            <w:proofErr w:type="spellEnd"/>
            <w:r w:rsidR="005E37A4">
              <w:rPr>
                <w:sz w:val="20"/>
              </w:rPr>
              <w:t xml:space="preserve"> v </w:t>
            </w:r>
            <w:proofErr w:type="spellStart"/>
            <w:r w:rsidR="005E37A4">
              <w:rPr>
                <w:sz w:val="20"/>
              </w:rPr>
              <w:t>prípade</w:t>
            </w:r>
            <w:proofErr w:type="spellEnd"/>
            <w:r w:rsidR="005E37A4">
              <w:rPr>
                <w:sz w:val="20"/>
              </w:rPr>
              <w:t xml:space="preserve">, </w:t>
            </w:r>
            <w:proofErr w:type="spellStart"/>
            <w:r w:rsidR="005E37A4">
              <w:rPr>
                <w:sz w:val="20"/>
              </w:rPr>
              <w:t>že</w:t>
            </w:r>
            <w:proofErr w:type="spellEnd"/>
            <w:r w:rsidR="005E37A4">
              <w:rPr>
                <w:sz w:val="20"/>
              </w:rPr>
              <w:t xml:space="preserve"> </w:t>
            </w:r>
            <w:proofErr w:type="spellStart"/>
            <w:r w:rsidR="005E37A4">
              <w:rPr>
                <w:sz w:val="20"/>
              </w:rPr>
              <w:t>odpad</w:t>
            </w:r>
            <w:proofErr w:type="spellEnd"/>
            <w:r w:rsidR="005E37A4">
              <w:rPr>
                <w:sz w:val="20"/>
              </w:rPr>
              <w:t xml:space="preserve"> </w:t>
            </w:r>
            <w:proofErr w:type="spellStart"/>
            <w:r w:rsidR="005E37A4">
              <w:rPr>
                <w:sz w:val="20"/>
              </w:rPr>
              <w:t>nie</w:t>
            </w:r>
            <w:proofErr w:type="spellEnd"/>
            <w:r w:rsidR="005E37A4">
              <w:rPr>
                <w:sz w:val="20"/>
              </w:rPr>
              <w:t xml:space="preserve"> je </w:t>
            </w:r>
            <w:proofErr w:type="spellStart"/>
            <w:r w:rsidR="005E37A4">
              <w:rPr>
                <w:sz w:val="20"/>
              </w:rPr>
              <w:t>recyklovateľný</w:t>
            </w:r>
            <w:proofErr w:type="spellEnd"/>
            <w:r w:rsidR="005E37A4">
              <w:rPr>
                <w:sz w:val="20"/>
              </w:rPr>
              <w:t>.</w:t>
            </w:r>
          </w:p>
        </w:tc>
      </w:tr>
    </w:tbl>
    <w:p w14:paraId="31C3C60F" w14:textId="77777777" w:rsidR="00250B79" w:rsidRDefault="00250B79">
      <w:pPr>
        <w:pStyle w:val="Zkladntext"/>
        <w:rPr>
          <w:b/>
        </w:rPr>
      </w:pPr>
    </w:p>
    <w:p w14:paraId="3E920018" w14:textId="77777777" w:rsidR="00250B79" w:rsidRDefault="00250B79">
      <w:pPr>
        <w:pStyle w:val="Zkladntext"/>
        <w:spacing w:before="10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870"/>
        <w:gridCol w:w="600"/>
        <w:gridCol w:w="5583"/>
      </w:tblGrid>
      <w:tr w:rsidR="00250B79" w14:paraId="234C6DCB" w14:textId="77777777">
        <w:trPr>
          <w:trHeight w:val="1370"/>
        </w:trPr>
        <w:tc>
          <w:tcPr>
            <w:tcW w:w="2870" w:type="dxa"/>
          </w:tcPr>
          <w:p w14:paraId="021A7FF9" w14:textId="402E2FAC" w:rsidR="00250B79" w:rsidRDefault="00B75313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Osobitné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bezpečnostné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opatrenia</w:t>
            </w:r>
            <w:proofErr w:type="spellEnd"/>
          </w:p>
        </w:tc>
        <w:tc>
          <w:tcPr>
            <w:tcW w:w="600" w:type="dxa"/>
          </w:tcPr>
          <w:p w14:paraId="4DAC3279" w14:textId="77777777" w:rsidR="00250B79" w:rsidRDefault="0010138F">
            <w:pPr>
              <w:pStyle w:val="TableParagraph"/>
              <w:spacing w:line="226" w:lineRule="exact"/>
              <w:ind w:left="388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583" w:type="dxa"/>
          </w:tcPr>
          <w:p w14:paraId="786A5BB0" w14:textId="6E90AC8E" w:rsidR="00250B79" w:rsidRDefault="005E37A4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material a </w:t>
            </w:r>
            <w:proofErr w:type="spellStart"/>
            <w:r>
              <w:rPr>
                <w:sz w:val="20"/>
              </w:rPr>
              <w:t>jeho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uložte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bezpečnom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mieste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manipulácií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vyprázdnenými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nádobami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ktoré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neboli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vyčistené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vypláchnuté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treba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postupovať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opatrne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Prázdne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plastové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obaly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môžu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zachytiť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zvyšky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produktu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Zábráňte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rozptýleniu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odtečeniu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uniknutého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pôdy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tokov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odtokov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kanalizácie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61CCC27" w14:textId="77777777" w:rsidR="00250B79" w:rsidRDefault="00370D3D">
      <w:pPr>
        <w:pStyle w:val="Zkladntext"/>
        <w:rPr>
          <w:b/>
          <w:sz w:val="17"/>
        </w:rPr>
      </w:pPr>
      <w:r>
        <w:pict w14:anchorId="4DA0FF2C">
          <v:shape id="_x0000_s1029" type="#_x0000_t202" style="position:absolute;margin-left:72.25pt;margin-top:12pt;width:450.95pt;height:19pt;z-index:-251641856;mso-wrap-distance-left:0;mso-wrap-distance-right:0;mso-position-horizontal-relative:page;mso-position-vertical-relative:text" filled="f" strokeweight=".16936mm">
            <v:textbox inset="0,0,0,0">
              <w:txbxContent>
                <w:p w14:paraId="7D890D0D" w14:textId="189E3146" w:rsidR="00370D3D" w:rsidRDefault="00370D3D">
                  <w:pPr>
                    <w:spacing w:before="1"/>
                    <w:ind w:left="103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14: </w:t>
                  </w:r>
                  <w:proofErr w:type="spellStart"/>
                  <w:r>
                    <w:rPr>
                      <w:b/>
                      <w:sz w:val="32"/>
                    </w:rPr>
                    <w:t>Informácie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o </w:t>
                  </w:r>
                  <w:proofErr w:type="spellStart"/>
                  <w:r>
                    <w:rPr>
                      <w:b/>
                      <w:sz w:val="32"/>
                    </w:rPr>
                    <w:t>doprave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9D0D1FA" w14:textId="77777777" w:rsidR="00250B79" w:rsidRDefault="00250B79">
      <w:pPr>
        <w:pStyle w:val="Zkladntext"/>
        <w:spacing w:before="5"/>
        <w:rPr>
          <w:b/>
          <w:sz w:val="17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774"/>
        <w:gridCol w:w="1767"/>
        <w:gridCol w:w="1851"/>
        <w:gridCol w:w="1858"/>
      </w:tblGrid>
      <w:tr w:rsidR="00250B79" w14:paraId="32EE8EA1" w14:textId="77777777">
        <w:trPr>
          <w:trHeight w:val="528"/>
        </w:trPr>
        <w:tc>
          <w:tcPr>
            <w:tcW w:w="1680" w:type="dxa"/>
          </w:tcPr>
          <w:p w14:paraId="3B144D8B" w14:textId="77777777" w:rsidR="00250B79" w:rsidRDefault="00250B79">
            <w:pPr>
              <w:pStyle w:val="TableParagraph"/>
              <w:rPr>
                <w:sz w:val="20"/>
              </w:rPr>
            </w:pPr>
          </w:p>
        </w:tc>
        <w:tc>
          <w:tcPr>
            <w:tcW w:w="1774" w:type="dxa"/>
          </w:tcPr>
          <w:p w14:paraId="14EFB2A7" w14:textId="77777777" w:rsidR="00250B79" w:rsidRDefault="0010138F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ADR/RID</w:t>
            </w:r>
          </w:p>
        </w:tc>
        <w:tc>
          <w:tcPr>
            <w:tcW w:w="1767" w:type="dxa"/>
          </w:tcPr>
          <w:p w14:paraId="4AA56C63" w14:textId="77777777" w:rsidR="00250B79" w:rsidRDefault="0010138F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ADN</w:t>
            </w:r>
          </w:p>
        </w:tc>
        <w:tc>
          <w:tcPr>
            <w:tcW w:w="1851" w:type="dxa"/>
          </w:tcPr>
          <w:p w14:paraId="473BE2E3" w14:textId="77777777" w:rsidR="00250B79" w:rsidRDefault="0010138F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IMDG</w:t>
            </w:r>
          </w:p>
        </w:tc>
        <w:tc>
          <w:tcPr>
            <w:tcW w:w="1858" w:type="dxa"/>
          </w:tcPr>
          <w:p w14:paraId="5F7BFEE5" w14:textId="77777777" w:rsidR="00250B79" w:rsidRDefault="0010138F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IATA</w:t>
            </w:r>
          </w:p>
        </w:tc>
      </w:tr>
      <w:tr w:rsidR="00250B79" w14:paraId="6546F634" w14:textId="77777777">
        <w:trPr>
          <w:trHeight w:val="525"/>
        </w:trPr>
        <w:tc>
          <w:tcPr>
            <w:tcW w:w="1680" w:type="dxa"/>
          </w:tcPr>
          <w:p w14:paraId="04E27E80" w14:textId="34A0C1DB" w:rsidR="00250B79" w:rsidRDefault="0010138F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14.1 </w:t>
            </w:r>
            <w:proofErr w:type="spellStart"/>
            <w:r w:rsidR="005E37A4">
              <w:rPr>
                <w:b/>
                <w:sz w:val="20"/>
              </w:rPr>
              <w:t>číslo</w:t>
            </w:r>
            <w:proofErr w:type="spellEnd"/>
            <w:r w:rsidR="005E37A4">
              <w:rPr>
                <w:b/>
                <w:sz w:val="20"/>
              </w:rPr>
              <w:t xml:space="preserve"> OSN</w:t>
            </w:r>
          </w:p>
        </w:tc>
        <w:tc>
          <w:tcPr>
            <w:tcW w:w="1774" w:type="dxa"/>
          </w:tcPr>
          <w:p w14:paraId="001B96F9" w14:textId="77777777" w:rsidR="00250B79" w:rsidRDefault="0010138F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UN3266</w:t>
            </w:r>
          </w:p>
        </w:tc>
        <w:tc>
          <w:tcPr>
            <w:tcW w:w="1767" w:type="dxa"/>
          </w:tcPr>
          <w:p w14:paraId="3D7B70D9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UN3266</w:t>
            </w:r>
          </w:p>
        </w:tc>
        <w:tc>
          <w:tcPr>
            <w:tcW w:w="1851" w:type="dxa"/>
          </w:tcPr>
          <w:p w14:paraId="43A51CFC" w14:textId="77777777" w:rsidR="00250B79" w:rsidRDefault="0010138F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UN3266</w:t>
            </w:r>
          </w:p>
        </w:tc>
        <w:tc>
          <w:tcPr>
            <w:tcW w:w="1858" w:type="dxa"/>
          </w:tcPr>
          <w:p w14:paraId="3055C3D8" w14:textId="77777777" w:rsidR="00250B79" w:rsidRDefault="0010138F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UN3266</w:t>
            </w:r>
          </w:p>
        </w:tc>
      </w:tr>
      <w:tr w:rsidR="00250B79" w14:paraId="0CB44602" w14:textId="77777777">
        <w:trPr>
          <w:trHeight w:val="1379"/>
        </w:trPr>
        <w:tc>
          <w:tcPr>
            <w:tcW w:w="1680" w:type="dxa"/>
          </w:tcPr>
          <w:p w14:paraId="79B95387" w14:textId="3FDE2966" w:rsidR="00250B79" w:rsidRDefault="0010138F" w:rsidP="00263A70">
            <w:pPr>
              <w:pStyle w:val="TableParagraph"/>
              <w:ind w:left="115" w:right="32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14.2 </w:t>
            </w:r>
            <w:proofErr w:type="spellStart"/>
            <w:r w:rsidR="00263A70">
              <w:rPr>
                <w:b/>
                <w:sz w:val="20"/>
              </w:rPr>
              <w:t>Správne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expedičné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označenie</w:t>
            </w:r>
            <w:proofErr w:type="spellEnd"/>
            <w:r w:rsidR="00263A70">
              <w:rPr>
                <w:b/>
                <w:sz w:val="20"/>
              </w:rPr>
              <w:t xml:space="preserve"> OSN</w:t>
            </w:r>
          </w:p>
        </w:tc>
        <w:tc>
          <w:tcPr>
            <w:tcW w:w="1774" w:type="dxa"/>
          </w:tcPr>
          <w:p w14:paraId="55C64C5D" w14:textId="77777777" w:rsidR="00250B79" w:rsidRDefault="001013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CORROSIVE LIQUID, BASIC, INORGANIC</w:t>
            </w:r>
          </w:p>
          <w:p w14:paraId="336C8266" w14:textId="77777777" w:rsidR="00250B79" w:rsidRDefault="0010138F">
            <w:pPr>
              <w:pStyle w:val="TableParagraph"/>
              <w:spacing w:line="230" w:lineRule="exact"/>
              <w:ind w:left="114" w:right="96"/>
              <w:rPr>
                <w:sz w:val="20"/>
              </w:rPr>
            </w:pPr>
            <w:proofErr w:type="gramStart"/>
            <w:r>
              <w:rPr>
                <w:sz w:val="20"/>
              </w:rPr>
              <w:t>N.O.S.(</w:t>
            </w:r>
            <w:proofErr w:type="gramEnd"/>
            <w:r>
              <w:rPr>
                <w:sz w:val="20"/>
              </w:rPr>
              <w:t>Sodium hydroxide, Sodium hypochlorite)</w:t>
            </w:r>
          </w:p>
        </w:tc>
        <w:tc>
          <w:tcPr>
            <w:tcW w:w="1767" w:type="dxa"/>
          </w:tcPr>
          <w:p w14:paraId="64D34B22" w14:textId="77777777" w:rsidR="00250B79" w:rsidRDefault="0010138F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CORROSIVE LIQUID, BASIC, INORGANIC</w:t>
            </w:r>
          </w:p>
          <w:p w14:paraId="18F64D84" w14:textId="77777777" w:rsidR="00250B79" w:rsidRDefault="0010138F">
            <w:pPr>
              <w:pStyle w:val="TableParagraph"/>
              <w:spacing w:line="230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N.O.S.(</w:t>
            </w:r>
            <w:proofErr w:type="gramEnd"/>
            <w:r>
              <w:rPr>
                <w:sz w:val="20"/>
              </w:rPr>
              <w:t>Sodium hydroxide, Sodium hypochlorite)</w:t>
            </w:r>
          </w:p>
        </w:tc>
        <w:tc>
          <w:tcPr>
            <w:tcW w:w="1851" w:type="dxa"/>
          </w:tcPr>
          <w:p w14:paraId="3C088597" w14:textId="77777777" w:rsidR="00250B79" w:rsidRDefault="001013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CORROSIVE LIQUID, BASIC, INORGANIC</w:t>
            </w:r>
          </w:p>
          <w:p w14:paraId="2DF9B405" w14:textId="77777777" w:rsidR="00250B79" w:rsidRDefault="0010138F">
            <w:pPr>
              <w:pStyle w:val="TableParagraph"/>
              <w:spacing w:line="230" w:lineRule="exact"/>
              <w:ind w:left="114" w:right="173"/>
              <w:rPr>
                <w:sz w:val="20"/>
              </w:rPr>
            </w:pPr>
            <w:proofErr w:type="gramStart"/>
            <w:r>
              <w:rPr>
                <w:sz w:val="20"/>
              </w:rPr>
              <w:t>N.O.S.(</w:t>
            </w:r>
            <w:proofErr w:type="gramEnd"/>
            <w:r>
              <w:rPr>
                <w:sz w:val="20"/>
              </w:rPr>
              <w:t>Sodium hydroxide, Sodium hypochlorite)</w:t>
            </w:r>
          </w:p>
        </w:tc>
        <w:tc>
          <w:tcPr>
            <w:tcW w:w="1858" w:type="dxa"/>
          </w:tcPr>
          <w:p w14:paraId="5F7BE634" w14:textId="77777777" w:rsidR="00250B79" w:rsidRDefault="0010138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CORROSIVE LIQUID, BASIC, INORGANIC</w:t>
            </w:r>
          </w:p>
          <w:p w14:paraId="2F3B302F" w14:textId="77777777" w:rsidR="00250B79" w:rsidRDefault="0010138F">
            <w:pPr>
              <w:pStyle w:val="TableParagraph"/>
              <w:spacing w:line="230" w:lineRule="exact"/>
              <w:ind w:left="114" w:right="180"/>
              <w:rPr>
                <w:sz w:val="20"/>
              </w:rPr>
            </w:pPr>
            <w:proofErr w:type="gramStart"/>
            <w:r>
              <w:rPr>
                <w:sz w:val="20"/>
              </w:rPr>
              <w:t>N.O.S.(</w:t>
            </w:r>
            <w:proofErr w:type="gramEnd"/>
            <w:r>
              <w:rPr>
                <w:sz w:val="20"/>
              </w:rPr>
              <w:t>Sodium hydroxide, Sodium hypochlorite)</w:t>
            </w:r>
          </w:p>
        </w:tc>
      </w:tr>
      <w:tr w:rsidR="00250B79" w14:paraId="39BBACA2" w14:textId="77777777">
        <w:trPr>
          <w:trHeight w:val="690"/>
        </w:trPr>
        <w:tc>
          <w:tcPr>
            <w:tcW w:w="1680" w:type="dxa"/>
          </w:tcPr>
          <w:p w14:paraId="25F5AA5C" w14:textId="5AC41581" w:rsidR="00250B79" w:rsidRDefault="0010138F" w:rsidP="00263A70">
            <w:pPr>
              <w:pStyle w:val="TableParagraph"/>
              <w:ind w:left="115" w:right="36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14.3 </w:t>
            </w:r>
            <w:proofErr w:type="spellStart"/>
            <w:r w:rsidR="00263A70">
              <w:rPr>
                <w:b/>
                <w:sz w:val="20"/>
              </w:rPr>
              <w:t>Trieda</w:t>
            </w:r>
            <w:proofErr w:type="spellEnd"/>
            <w:r w:rsidR="00263A70">
              <w:rPr>
                <w:b/>
                <w:sz w:val="20"/>
              </w:rPr>
              <w:t xml:space="preserve">(y) </w:t>
            </w:r>
            <w:proofErr w:type="spellStart"/>
            <w:r w:rsidR="00263A70">
              <w:rPr>
                <w:b/>
                <w:sz w:val="20"/>
              </w:rPr>
              <w:t>nebezpečnosti</w:t>
            </w:r>
            <w:proofErr w:type="spellEnd"/>
            <w:r w:rsidR="00263A70">
              <w:rPr>
                <w:b/>
                <w:sz w:val="20"/>
              </w:rPr>
              <w:t xml:space="preserve"> pre </w:t>
            </w:r>
            <w:proofErr w:type="spellStart"/>
            <w:r w:rsidR="00263A70">
              <w:rPr>
                <w:b/>
                <w:sz w:val="20"/>
              </w:rPr>
              <w:t>dopravu</w:t>
            </w:r>
            <w:proofErr w:type="spellEnd"/>
          </w:p>
        </w:tc>
        <w:tc>
          <w:tcPr>
            <w:tcW w:w="1774" w:type="dxa"/>
          </w:tcPr>
          <w:p w14:paraId="5C955BF8" w14:textId="77777777" w:rsidR="00250B79" w:rsidRDefault="00250B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8F61D0C" w14:textId="77777777" w:rsidR="00250B79" w:rsidRDefault="0010138F">
            <w:pPr>
              <w:pStyle w:val="TableParagraph"/>
              <w:spacing w:line="230" w:lineRule="atLeast"/>
              <w:ind w:left="114" w:right="152"/>
              <w:rPr>
                <w:sz w:val="20"/>
              </w:rPr>
            </w:pPr>
            <w:r>
              <w:rPr>
                <w:sz w:val="20"/>
              </w:rPr>
              <w:t>Class 8: Corrosive substances.</w:t>
            </w:r>
          </w:p>
        </w:tc>
        <w:tc>
          <w:tcPr>
            <w:tcW w:w="1767" w:type="dxa"/>
          </w:tcPr>
          <w:p w14:paraId="44C53B09" w14:textId="77777777" w:rsidR="00250B79" w:rsidRDefault="00250B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D76B4C4" w14:textId="77777777" w:rsidR="00250B79" w:rsidRDefault="0010138F">
            <w:pPr>
              <w:pStyle w:val="TableParagraph"/>
              <w:spacing w:line="230" w:lineRule="atLeast"/>
              <w:ind w:left="115"/>
              <w:rPr>
                <w:sz w:val="20"/>
              </w:rPr>
            </w:pPr>
            <w:r>
              <w:rPr>
                <w:sz w:val="20"/>
              </w:rPr>
              <w:t>Class 8: Corrosive substances.</w:t>
            </w:r>
          </w:p>
        </w:tc>
        <w:tc>
          <w:tcPr>
            <w:tcW w:w="1851" w:type="dxa"/>
          </w:tcPr>
          <w:p w14:paraId="2E019DA5" w14:textId="77777777" w:rsidR="00250B79" w:rsidRDefault="00250B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F097FA3" w14:textId="77777777" w:rsidR="00250B79" w:rsidRDefault="0010138F">
            <w:pPr>
              <w:pStyle w:val="TableParagraph"/>
              <w:spacing w:line="230" w:lineRule="atLeast"/>
              <w:ind w:left="114" w:right="229"/>
              <w:rPr>
                <w:sz w:val="20"/>
              </w:rPr>
            </w:pPr>
            <w:r>
              <w:rPr>
                <w:sz w:val="20"/>
              </w:rPr>
              <w:t>Class 8: Corrosive substances.</w:t>
            </w:r>
          </w:p>
        </w:tc>
        <w:tc>
          <w:tcPr>
            <w:tcW w:w="1858" w:type="dxa"/>
          </w:tcPr>
          <w:p w14:paraId="7A7248A2" w14:textId="77777777" w:rsidR="00250B79" w:rsidRDefault="00250B79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D596671" w14:textId="77777777" w:rsidR="00250B79" w:rsidRDefault="0010138F">
            <w:pPr>
              <w:pStyle w:val="TableParagraph"/>
              <w:spacing w:line="230" w:lineRule="atLeast"/>
              <w:ind w:left="114" w:right="236"/>
              <w:rPr>
                <w:sz w:val="20"/>
              </w:rPr>
            </w:pPr>
            <w:r>
              <w:rPr>
                <w:sz w:val="20"/>
              </w:rPr>
              <w:t>Class 8: Corrosive substances.</w:t>
            </w:r>
          </w:p>
        </w:tc>
      </w:tr>
      <w:tr w:rsidR="00250B79" w14:paraId="2BC108D9" w14:textId="77777777">
        <w:trPr>
          <w:trHeight w:val="691"/>
        </w:trPr>
        <w:tc>
          <w:tcPr>
            <w:tcW w:w="1680" w:type="dxa"/>
          </w:tcPr>
          <w:p w14:paraId="6FDA8370" w14:textId="77777777" w:rsidR="00250B79" w:rsidRDefault="0010138F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lastRenderedPageBreak/>
              <w:t>14.4</w:t>
            </w:r>
          </w:p>
          <w:p w14:paraId="2CF14F8F" w14:textId="02AB33E2" w:rsidR="00250B79" w:rsidRDefault="00263A70">
            <w:pPr>
              <w:pStyle w:val="TableParagraph"/>
              <w:spacing w:before="3" w:line="230" w:lineRule="exact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w w:val="95"/>
                <w:sz w:val="20"/>
              </w:rPr>
              <w:t>Obalová</w:t>
            </w:r>
            <w:proofErr w:type="spellEnd"/>
            <w:r>
              <w:rPr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skupina</w:t>
            </w:r>
            <w:proofErr w:type="spellEnd"/>
          </w:p>
        </w:tc>
        <w:tc>
          <w:tcPr>
            <w:tcW w:w="1774" w:type="dxa"/>
          </w:tcPr>
          <w:p w14:paraId="4085DBC5" w14:textId="77777777" w:rsidR="00250B79" w:rsidRDefault="0010138F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767" w:type="dxa"/>
          </w:tcPr>
          <w:p w14:paraId="6A4CDE98" w14:textId="77777777" w:rsidR="00250B79" w:rsidRDefault="0010138F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851" w:type="dxa"/>
          </w:tcPr>
          <w:p w14:paraId="220458BE" w14:textId="77777777" w:rsidR="00250B79" w:rsidRDefault="0010138F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1858" w:type="dxa"/>
          </w:tcPr>
          <w:p w14:paraId="1BCD3D9A" w14:textId="77777777" w:rsidR="00250B79" w:rsidRDefault="0010138F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14:paraId="277D46BF" w14:textId="77777777" w:rsidR="00250B79" w:rsidRDefault="00250B79">
      <w:pPr>
        <w:spacing w:line="223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0C0FE608" w14:textId="77777777" w:rsidR="00250B79" w:rsidRDefault="00250B79">
      <w:pPr>
        <w:pStyle w:val="Zkladntext"/>
        <w:rPr>
          <w:b/>
        </w:rPr>
      </w:pPr>
    </w:p>
    <w:p w14:paraId="58F86FCF" w14:textId="77777777" w:rsidR="00250B79" w:rsidRDefault="00250B79">
      <w:pPr>
        <w:pStyle w:val="Zkladntext"/>
        <w:spacing w:before="8"/>
        <w:rPr>
          <w:b/>
          <w:sz w:val="28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774"/>
        <w:gridCol w:w="1767"/>
        <w:gridCol w:w="1851"/>
        <w:gridCol w:w="1862"/>
      </w:tblGrid>
      <w:tr w:rsidR="00250B79" w14:paraId="759E3C64" w14:textId="77777777">
        <w:trPr>
          <w:trHeight w:val="527"/>
        </w:trPr>
        <w:tc>
          <w:tcPr>
            <w:tcW w:w="1680" w:type="dxa"/>
          </w:tcPr>
          <w:p w14:paraId="4DE64D29" w14:textId="365ABFA9" w:rsidR="00250B79" w:rsidRDefault="0010138F">
            <w:pPr>
              <w:pStyle w:val="TableParagraph"/>
              <w:ind w:left="115" w:right="140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14.5. </w:t>
            </w:r>
            <w:proofErr w:type="spellStart"/>
            <w:r w:rsidR="00263A70">
              <w:rPr>
                <w:b/>
                <w:sz w:val="20"/>
              </w:rPr>
              <w:t>Nebezpečnosť</w:t>
            </w:r>
            <w:proofErr w:type="spellEnd"/>
            <w:r w:rsidR="00263A70">
              <w:rPr>
                <w:b/>
                <w:sz w:val="20"/>
              </w:rPr>
              <w:t xml:space="preserve"> pre </w:t>
            </w:r>
            <w:proofErr w:type="spellStart"/>
            <w:r w:rsidR="00263A70">
              <w:rPr>
                <w:b/>
                <w:sz w:val="20"/>
              </w:rPr>
              <w:t>životné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prostredie</w:t>
            </w:r>
            <w:proofErr w:type="spellEnd"/>
          </w:p>
        </w:tc>
        <w:tc>
          <w:tcPr>
            <w:tcW w:w="1774" w:type="dxa"/>
          </w:tcPr>
          <w:p w14:paraId="172B0C7E" w14:textId="078F4699" w:rsidR="00250B79" w:rsidRDefault="00FD4CC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áno</w:t>
            </w:r>
            <w:proofErr w:type="spellEnd"/>
          </w:p>
        </w:tc>
        <w:tc>
          <w:tcPr>
            <w:tcW w:w="1767" w:type="dxa"/>
          </w:tcPr>
          <w:p w14:paraId="698AF525" w14:textId="4FB18097" w:rsidR="00250B79" w:rsidRDefault="00FD4CC1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áno</w:t>
            </w:r>
            <w:proofErr w:type="spellEnd"/>
          </w:p>
        </w:tc>
        <w:tc>
          <w:tcPr>
            <w:tcW w:w="1851" w:type="dxa"/>
          </w:tcPr>
          <w:p w14:paraId="12EB6F33" w14:textId="5C7108E4" w:rsidR="00250B79" w:rsidRDefault="00FD4CC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áno</w:t>
            </w:r>
            <w:proofErr w:type="spellEnd"/>
          </w:p>
        </w:tc>
        <w:tc>
          <w:tcPr>
            <w:tcW w:w="1862" w:type="dxa"/>
          </w:tcPr>
          <w:p w14:paraId="6D15BA70" w14:textId="76C4BEEB" w:rsidR="00250B79" w:rsidRDefault="00FD4CC1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áno</w:t>
            </w:r>
            <w:proofErr w:type="spellEnd"/>
          </w:p>
        </w:tc>
      </w:tr>
      <w:tr w:rsidR="00250B79" w14:paraId="133A8105" w14:textId="77777777">
        <w:trPr>
          <w:trHeight w:val="827"/>
        </w:trPr>
        <w:tc>
          <w:tcPr>
            <w:tcW w:w="1680" w:type="dxa"/>
          </w:tcPr>
          <w:p w14:paraId="527FC323" w14:textId="7D92C3CD" w:rsidR="00250B79" w:rsidRDefault="00263A70">
            <w:pPr>
              <w:pStyle w:val="TableParagraph"/>
              <w:ind w:left="115" w:right="49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Dodatočné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informácie</w:t>
            </w:r>
            <w:proofErr w:type="spellEnd"/>
          </w:p>
        </w:tc>
        <w:tc>
          <w:tcPr>
            <w:tcW w:w="1774" w:type="dxa"/>
          </w:tcPr>
          <w:p w14:paraId="0A6DE478" w14:textId="720FA3A1" w:rsidR="00250B79" w:rsidRDefault="00FD4CC1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Kód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tunela</w:t>
            </w:r>
            <w:proofErr w:type="spellEnd"/>
            <w:r w:rsidR="0010138F">
              <w:rPr>
                <w:b/>
                <w:sz w:val="18"/>
                <w:u w:val="single"/>
              </w:rPr>
              <w:t xml:space="preserve">: </w:t>
            </w:r>
            <w:r w:rsidR="0010138F">
              <w:rPr>
                <w:sz w:val="18"/>
              </w:rPr>
              <w:t>(E)</w:t>
            </w:r>
          </w:p>
        </w:tc>
        <w:tc>
          <w:tcPr>
            <w:tcW w:w="1767" w:type="dxa"/>
          </w:tcPr>
          <w:p w14:paraId="34E27F66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851" w:type="dxa"/>
          </w:tcPr>
          <w:p w14:paraId="703E418C" w14:textId="74DBD97D" w:rsidR="00250B79" w:rsidRDefault="00FD4CC1">
            <w:pPr>
              <w:pStyle w:val="TableParagraph"/>
              <w:spacing w:before="1" w:line="237" w:lineRule="auto"/>
              <w:ind w:left="114" w:right="272"/>
              <w:rPr>
                <w:sz w:val="18"/>
              </w:rPr>
            </w:pPr>
            <w:proofErr w:type="spellStart"/>
            <w:r>
              <w:rPr>
                <w:b/>
                <w:sz w:val="18"/>
                <w:u w:val="single"/>
              </w:rPr>
              <w:t>Havaríjné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proofErr w:type="spellStart"/>
            <w:r>
              <w:rPr>
                <w:b/>
                <w:sz w:val="18"/>
                <w:u w:val="single"/>
              </w:rPr>
              <w:t>plány</w:t>
            </w:r>
            <w:proofErr w:type="spellEnd"/>
            <w:r>
              <w:rPr>
                <w:b/>
                <w:sz w:val="18"/>
                <w:u w:val="single"/>
              </w:rPr>
              <w:t xml:space="preserve"> </w:t>
            </w:r>
            <w:r w:rsidR="0010138F">
              <w:rPr>
                <w:b/>
                <w:sz w:val="18"/>
                <w:u w:val="single"/>
              </w:rPr>
              <w:t>(</w:t>
            </w:r>
            <w:proofErr w:type="spellStart"/>
            <w:r w:rsidR="0010138F">
              <w:rPr>
                <w:b/>
                <w:sz w:val="18"/>
                <w:u w:val="single"/>
              </w:rPr>
              <w:t>EmS</w:t>
            </w:r>
            <w:proofErr w:type="spellEnd"/>
            <w:r w:rsidR="0010138F">
              <w:rPr>
                <w:b/>
                <w:sz w:val="18"/>
                <w:u w:val="single"/>
              </w:rPr>
              <w:t xml:space="preserve">): </w:t>
            </w:r>
            <w:r w:rsidR="0010138F">
              <w:rPr>
                <w:sz w:val="18"/>
              </w:rPr>
              <w:t>F-A, S-B</w:t>
            </w:r>
          </w:p>
        </w:tc>
        <w:tc>
          <w:tcPr>
            <w:tcW w:w="1862" w:type="dxa"/>
          </w:tcPr>
          <w:p w14:paraId="1F657B5E" w14:textId="77777777" w:rsidR="00250B79" w:rsidRDefault="00250B79">
            <w:pPr>
              <w:pStyle w:val="TableParagraph"/>
              <w:rPr>
                <w:sz w:val="18"/>
              </w:rPr>
            </w:pPr>
          </w:p>
        </w:tc>
      </w:tr>
    </w:tbl>
    <w:p w14:paraId="46745550" w14:textId="77777777" w:rsidR="00250B79" w:rsidRDefault="00250B79">
      <w:pPr>
        <w:pStyle w:val="Zkladntext"/>
        <w:spacing w:before="2" w:after="1"/>
        <w:rPr>
          <w:b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2894"/>
        <w:gridCol w:w="667"/>
        <w:gridCol w:w="5450"/>
      </w:tblGrid>
      <w:tr w:rsidR="00250B79" w14:paraId="12BEE12C" w14:textId="77777777">
        <w:trPr>
          <w:trHeight w:val="911"/>
        </w:trPr>
        <w:tc>
          <w:tcPr>
            <w:tcW w:w="2894" w:type="dxa"/>
          </w:tcPr>
          <w:p w14:paraId="77F9B640" w14:textId="1843281D" w:rsidR="00250B79" w:rsidRDefault="0010138F">
            <w:pPr>
              <w:pStyle w:val="TableParagraph"/>
              <w:ind w:left="200" w:right="435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14.6 </w:t>
            </w:r>
            <w:proofErr w:type="spellStart"/>
            <w:r w:rsidR="00263A70">
              <w:rPr>
                <w:b/>
                <w:sz w:val="20"/>
              </w:rPr>
              <w:t>Osobitné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bezpečnostné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opatrenia</w:t>
            </w:r>
            <w:proofErr w:type="spellEnd"/>
            <w:r w:rsidR="00263A70">
              <w:rPr>
                <w:b/>
                <w:sz w:val="20"/>
              </w:rPr>
              <w:t xml:space="preserve"> pre </w:t>
            </w:r>
            <w:proofErr w:type="spellStart"/>
            <w:r w:rsidR="00263A70">
              <w:rPr>
                <w:b/>
                <w:sz w:val="20"/>
              </w:rPr>
              <w:t>užívateľa</w:t>
            </w:r>
            <w:proofErr w:type="spellEnd"/>
          </w:p>
        </w:tc>
        <w:tc>
          <w:tcPr>
            <w:tcW w:w="667" w:type="dxa"/>
          </w:tcPr>
          <w:p w14:paraId="41D1AD6F" w14:textId="77777777" w:rsidR="00250B79" w:rsidRDefault="0010138F">
            <w:pPr>
              <w:pStyle w:val="TableParagraph"/>
              <w:spacing w:line="226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50" w:type="dxa"/>
          </w:tcPr>
          <w:p w14:paraId="649066A6" w14:textId="6EFA22C5" w:rsidR="00250B79" w:rsidRDefault="0044523A">
            <w:pPr>
              <w:pStyle w:val="TableParagraph"/>
              <w:spacing w:line="230" w:lineRule="atLeast"/>
              <w:ind w:left="143" w:right="416"/>
              <w:rPr>
                <w:sz w:val="20"/>
              </w:rPr>
            </w:pPr>
            <w:proofErr w:type="spellStart"/>
            <w:r>
              <w:rPr>
                <w:sz w:val="20"/>
              </w:rPr>
              <w:t>Prevoz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vnútri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areálu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používateľa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vždy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prevážajte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kolmo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postavených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uzavretých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nádobách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zabezpečených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pohybu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Postarajte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, aby </w:t>
            </w:r>
            <w:proofErr w:type="spellStart"/>
            <w:r>
              <w:rPr>
                <w:sz w:val="20"/>
              </w:rPr>
              <w:t>osoby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prevážajúce</w:t>
            </w:r>
            <w:proofErr w:type="spellEnd"/>
            <w:r>
              <w:rPr>
                <w:sz w:val="20"/>
              </w:rPr>
              <w:t xml:space="preserve"> material </w:t>
            </w:r>
            <w:proofErr w:type="spellStart"/>
            <w:r>
              <w:rPr>
                <w:sz w:val="20"/>
              </w:rPr>
              <w:t>vedeli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robiť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prípade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nehody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úniku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materiálu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FD119EB" w14:textId="77777777" w:rsidR="00250B79" w:rsidRDefault="00250B79">
      <w:pPr>
        <w:pStyle w:val="Zkladntext"/>
        <w:spacing w:before="4"/>
        <w:rPr>
          <w:b/>
          <w:sz w:val="12"/>
        </w:rPr>
      </w:pPr>
    </w:p>
    <w:p w14:paraId="53DC2A68" w14:textId="6D35879E" w:rsidR="00250B79" w:rsidRDefault="0010138F">
      <w:pPr>
        <w:spacing w:before="91"/>
        <w:ind w:left="209"/>
        <w:rPr>
          <w:b/>
          <w:sz w:val="20"/>
        </w:rPr>
      </w:pPr>
      <w:r>
        <w:rPr>
          <w:b/>
          <w:color w:val="0000FF"/>
          <w:sz w:val="20"/>
        </w:rPr>
        <w:t xml:space="preserve">14.7 </w:t>
      </w:r>
      <w:proofErr w:type="spellStart"/>
      <w:r w:rsidR="00263A70">
        <w:rPr>
          <w:b/>
          <w:sz w:val="20"/>
        </w:rPr>
        <w:t>Doprava</w:t>
      </w:r>
      <w:proofErr w:type="spellEnd"/>
      <w:r w:rsidR="00263A70">
        <w:rPr>
          <w:b/>
          <w:sz w:val="20"/>
        </w:rPr>
        <w:t xml:space="preserve"> </w:t>
      </w:r>
      <w:proofErr w:type="spellStart"/>
      <w:r w:rsidR="00263A70">
        <w:rPr>
          <w:b/>
          <w:sz w:val="20"/>
        </w:rPr>
        <w:t>hromadného</w:t>
      </w:r>
      <w:proofErr w:type="spellEnd"/>
      <w:r w:rsidR="00263A70">
        <w:rPr>
          <w:b/>
          <w:sz w:val="20"/>
        </w:rPr>
        <w:t xml:space="preserve"> </w:t>
      </w:r>
      <w:proofErr w:type="spellStart"/>
      <w:r w:rsidR="00263A70">
        <w:rPr>
          <w:b/>
          <w:sz w:val="20"/>
        </w:rPr>
        <w:t>nákladu</w:t>
      </w:r>
      <w:proofErr w:type="spellEnd"/>
      <w:r w:rsidR="00263A70">
        <w:rPr>
          <w:b/>
          <w:sz w:val="20"/>
        </w:rPr>
        <w:t xml:space="preserve"> </w:t>
      </w:r>
      <w:proofErr w:type="spellStart"/>
      <w:r w:rsidR="00263A70">
        <w:rPr>
          <w:b/>
          <w:sz w:val="20"/>
        </w:rPr>
        <w:t>podľa</w:t>
      </w:r>
      <w:proofErr w:type="spellEnd"/>
      <w:r w:rsidR="00263A70">
        <w:rPr>
          <w:b/>
          <w:sz w:val="20"/>
        </w:rPr>
        <w:t xml:space="preserve"> </w:t>
      </w:r>
      <w:proofErr w:type="spellStart"/>
      <w:r w:rsidR="00263A70">
        <w:rPr>
          <w:b/>
          <w:sz w:val="20"/>
        </w:rPr>
        <w:t>prílohy</w:t>
      </w:r>
      <w:proofErr w:type="spellEnd"/>
      <w:r w:rsidR="00263A70">
        <w:rPr>
          <w:b/>
          <w:sz w:val="20"/>
        </w:rPr>
        <w:t xml:space="preserve"> II </w:t>
      </w:r>
      <w:proofErr w:type="spellStart"/>
      <w:r w:rsidR="00263A70">
        <w:rPr>
          <w:b/>
          <w:sz w:val="20"/>
        </w:rPr>
        <w:t>dohovoru</w:t>
      </w:r>
      <w:proofErr w:type="spellEnd"/>
      <w:r w:rsidR="00263A70">
        <w:rPr>
          <w:b/>
          <w:sz w:val="20"/>
        </w:rPr>
        <w:t xml:space="preserve"> MARPOL a </w:t>
      </w:r>
      <w:proofErr w:type="spellStart"/>
      <w:r w:rsidR="00263A70">
        <w:rPr>
          <w:b/>
          <w:sz w:val="20"/>
        </w:rPr>
        <w:t>Kódexu</w:t>
      </w:r>
      <w:proofErr w:type="spellEnd"/>
      <w:r w:rsidR="00263A70">
        <w:rPr>
          <w:b/>
          <w:sz w:val="20"/>
        </w:rPr>
        <w:t xml:space="preserve"> IBC</w:t>
      </w:r>
    </w:p>
    <w:p w14:paraId="4053B00C" w14:textId="77777777" w:rsidR="00250B79" w:rsidRDefault="00250B79">
      <w:pPr>
        <w:pStyle w:val="Zkladntext"/>
        <w:spacing w:before="8"/>
        <w:rPr>
          <w:b/>
          <w:sz w:val="19"/>
        </w:rPr>
      </w:pPr>
    </w:p>
    <w:p w14:paraId="65959526" w14:textId="7125B336" w:rsidR="00250B79" w:rsidRDefault="00263A70">
      <w:pPr>
        <w:pStyle w:val="Zkladntext"/>
        <w:ind w:left="209"/>
      </w:pPr>
      <w:proofErr w:type="spellStart"/>
      <w:r>
        <w:t>Nie</w:t>
      </w:r>
      <w:proofErr w:type="spellEnd"/>
      <w:r>
        <w:t xml:space="preserve"> je k </w:t>
      </w:r>
      <w:proofErr w:type="spellStart"/>
      <w:r>
        <w:t>dispozícií</w:t>
      </w:r>
      <w:proofErr w:type="spellEnd"/>
      <w:r>
        <w:t>.</w:t>
      </w:r>
    </w:p>
    <w:p w14:paraId="3687B603" w14:textId="77777777" w:rsidR="00250B79" w:rsidRDefault="00370D3D">
      <w:pPr>
        <w:pStyle w:val="Zkladntext"/>
        <w:spacing w:before="3"/>
        <w:rPr>
          <w:sz w:val="17"/>
        </w:rPr>
      </w:pPr>
      <w:r>
        <w:pict w14:anchorId="346A1965">
          <v:shape id="_x0000_s1028" type="#_x0000_t202" style="position:absolute;margin-left:72.25pt;margin-top:12.15pt;width:450.95pt;height:18.85pt;z-index:-251640832;mso-wrap-distance-left:0;mso-wrap-distance-right:0;mso-position-horizontal-relative:page" filled="f" strokeweight=".16936mm">
            <v:textbox inset="0,0,0,0">
              <w:txbxContent>
                <w:p w14:paraId="198217A3" w14:textId="0CC3444C" w:rsidR="00370D3D" w:rsidRDefault="00370D3D">
                  <w:pPr>
                    <w:spacing w:line="367" w:lineRule="exact"/>
                    <w:ind w:left="1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ODDIEL 15: </w:t>
                  </w:r>
                  <w:proofErr w:type="spellStart"/>
                  <w:r>
                    <w:rPr>
                      <w:b/>
                      <w:sz w:val="32"/>
                    </w:rPr>
                    <w:t>Regulačné</w:t>
                  </w:r>
                  <w:proofErr w:type="spellEnd"/>
                  <w:r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2"/>
                    </w:rPr>
                    <w:t>informácie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F5E5773" w14:textId="77777777" w:rsidR="00250B79" w:rsidRDefault="00250B79">
      <w:pPr>
        <w:pStyle w:val="Zkladntext"/>
        <w:spacing w:before="5"/>
        <w:rPr>
          <w:sz w:val="9"/>
        </w:rPr>
      </w:pPr>
    </w:p>
    <w:p w14:paraId="314D9FC2" w14:textId="1611824C" w:rsidR="00250B79" w:rsidRDefault="0010138F">
      <w:pPr>
        <w:pStyle w:val="Nadpis1"/>
        <w:spacing w:before="90"/>
        <w:ind w:left="120"/>
      </w:pPr>
      <w:r>
        <w:rPr>
          <w:color w:val="0000FF"/>
        </w:rPr>
        <w:t xml:space="preserve">15.1 </w:t>
      </w:r>
      <w:proofErr w:type="spellStart"/>
      <w:r w:rsidR="00263A70">
        <w:t>Nariadenia</w:t>
      </w:r>
      <w:proofErr w:type="spellEnd"/>
      <w:r w:rsidR="00263A70">
        <w:t>/</w:t>
      </w:r>
      <w:proofErr w:type="spellStart"/>
      <w:r w:rsidR="00263A70">
        <w:t>právne</w:t>
      </w:r>
      <w:proofErr w:type="spellEnd"/>
      <w:r w:rsidR="00263A70">
        <w:t xml:space="preserve"> </w:t>
      </w:r>
      <w:proofErr w:type="spellStart"/>
      <w:r w:rsidR="00263A70">
        <w:t>predpisy</w:t>
      </w:r>
      <w:proofErr w:type="spellEnd"/>
      <w:r w:rsidR="00263A70">
        <w:t xml:space="preserve"> </w:t>
      </w:r>
      <w:proofErr w:type="spellStart"/>
      <w:r w:rsidR="00263A70">
        <w:t>špecifické</w:t>
      </w:r>
      <w:proofErr w:type="spellEnd"/>
      <w:r w:rsidR="00263A70">
        <w:t xml:space="preserve"> pre </w:t>
      </w:r>
      <w:proofErr w:type="spellStart"/>
      <w:r w:rsidR="00263A70">
        <w:t>látku</w:t>
      </w:r>
      <w:proofErr w:type="spellEnd"/>
      <w:r w:rsidR="00263A70">
        <w:t xml:space="preserve"> </w:t>
      </w:r>
      <w:proofErr w:type="spellStart"/>
      <w:r w:rsidR="00263A70">
        <w:t>alebo</w:t>
      </w:r>
      <w:proofErr w:type="spellEnd"/>
      <w:r w:rsidR="00263A70">
        <w:t xml:space="preserve"> </w:t>
      </w:r>
      <w:proofErr w:type="spellStart"/>
      <w:r w:rsidR="00263A70">
        <w:t>zmes</w:t>
      </w:r>
      <w:proofErr w:type="spellEnd"/>
      <w:r w:rsidR="00263A70">
        <w:t xml:space="preserve"> v </w:t>
      </w:r>
      <w:proofErr w:type="spellStart"/>
      <w:r w:rsidR="00263A70">
        <w:t>oblastni</w:t>
      </w:r>
      <w:proofErr w:type="spellEnd"/>
      <w:r w:rsidR="00263A70">
        <w:t xml:space="preserve"> </w:t>
      </w:r>
      <w:proofErr w:type="spellStart"/>
      <w:r w:rsidR="00263A70">
        <w:t>bezpečnosti</w:t>
      </w:r>
      <w:proofErr w:type="spellEnd"/>
      <w:r w:rsidR="00263A70">
        <w:t xml:space="preserve">, </w:t>
      </w:r>
      <w:proofErr w:type="spellStart"/>
      <w:r w:rsidR="00263A70">
        <w:t>zdravia</w:t>
      </w:r>
      <w:proofErr w:type="spellEnd"/>
      <w:r w:rsidR="00263A70">
        <w:t xml:space="preserve"> a </w:t>
      </w:r>
      <w:proofErr w:type="spellStart"/>
      <w:r w:rsidR="00263A70">
        <w:t>životného</w:t>
      </w:r>
      <w:proofErr w:type="spellEnd"/>
      <w:r w:rsidR="00263A70">
        <w:t xml:space="preserve"> </w:t>
      </w:r>
      <w:proofErr w:type="spellStart"/>
      <w:r w:rsidR="00263A70">
        <w:t>prostredia</w:t>
      </w:r>
      <w:proofErr w:type="spellEnd"/>
    </w:p>
    <w:p w14:paraId="09F6AC2C" w14:textId="77777777" w:rsidR="00250B79" w:rsidRDefault="00250B79">
      <w:pPr>
        <w:pStyle w:val="Zkladntext"/>
        <w:spacing w:before="11"/>
        <w:rPr>
          <w:b/>
          <w:sz w:val="19"/>
        </w:rPr>
      </w:pPr>
    </w:p>
    <w:p w14:paraId="5737CD87" w14:textId="54C5ABCD" w:rsidR="00250B79" w:rsidRDefault="00263A70">
      <w:pPr>
        <w:ind w:left="451" w:right="3259" w:hanging="51"/>
        <w:rPr>
          <w:b/>
          <w:sz w:val="20"/>
        </w:rPr>
      </w:pPr>
      <w:proofErr w:type="spellStart"/>
      <w:r>
        <w:rPr>
          <w:b/>
          <w:sz w:val="20"/>
          <w:u w:val="single"/>
        </w:rPr>
        <w:t>Nariadenie</w:t>
      </w:r>
      <w:proofErr w:type="spellEnd"/>
      <w:r>
        <w:rPr>
          <w:b/>
          <w:sz w:val="20"/>
          <w:u w:val="single"/>
        </w:rPr>
        <w:t xml:space="preserve"> (ES) č. 1907/2006 </w:t>
      </w:r>
      <w:r w:rsidR="0010138F">
        <w:rPr>
          <w:b/>
          <w:sz w:val="20"/>
          <w:u w:val="single"/>
        </w:rPr>
        <w:t>(</w:t>
      </w:r>
      <w:proofErr w:type="gramStart"/>
      <w:r w:rsidR="0010138F">
        <w:rPr>
          <w:b/>
          <w:sz w:val="20"/>
          <w:u w:val="single"/>
        </w:rPr>
        <w:t>REACH)</w:t>
      </w:r>
      <w:r>
        <w:rPr>
          <w:b/>
          <w:sz w:val="20"/>
          <w:u w:val="single"/>
        </w:rPr>
        <w:t xml:space="preserve">   </w:t>
      </w:r>
      <w:proofErr w:type="gramEnd"/>
      <w:r>
        <w:rPr>
          <w:b/>
          <w:sz w:val="20"/>
          <w:u w:val="single"/>
        </w:rPr>
        <w:t xml:space="preserve">                                              </w:t>
      </w:r>
      <w:r w:rsidR="0010138F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Príloha</w:t>
      </w:r>
      <w:proofErr w:type="spellEnd"/>
      <w:r>
        <w:rPr>
          <w:b/>
          <w:sz w:val="20"/>
        </w:rPr>
        <w:t xml:space="preserve"> </w:t>
      </w:r>
      <w:r w:rsidR="0010138F">
        <w:rPr>
          <w:b/>
          <w:sz w:val="20"/>
          <w:u w:val="single"/>
        </w:rPr>
        <w:t xml:space="preserve">XIV </w:t>
      </w:r>
      <w:r>
        <w:rPr>
          <w:b/>
          <w:sz w:val="20"/>
          <w:u w:val="single"/>
        </w:rPr>
        <w:t>–</w:t>
      </w:r>
      <w:r w:rsidR="0010138F"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zoznam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látok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podliehajúcih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autorizácií</w:t>
      </w:r>
      <w:proofErr w:type="spellEnd"/>
    </w:p>
    <w:p w14:paraId="12D4A111" w14:textId="119B0D31" w:rsidR="00250B79" w:rsidRDefault="00263A70">
      <w:pPr>
        <w:spacing w:line="226" w:lineRule="exact"/>
        <w:ind w:left="502"/>
        <w:rPr>
          <w:sz w:val="20"/>
        </w:rPr>
      </w:pPr>
      <w:proofErr w:type="spellStart"/>
      <w:r>
        <w:rPr>
          <w:b/>
          <w:sz w:val="20"/>
          <w:u w:val="single"/>
        </w:rPr>
        <w:t>Príloha</w:t>
      </w:r>
      <w:proofErr w:type="spellEnd"/>
      <w:r>
        <w:rPr>
          <w:b/>
          <w:sz w:val="20"/>
          <w:u w:val="single"/>
        </w:rPr>
        <w:t xml:space="preserve"> </w:t>
      </w:r>
      <w:r w:rsidR="0010138F">
        <w:rPr>
          <w:b/>
          <w:sz w:val="20"/>
          <w:u w:val="single"/>
        </w:rPr>
        <w:t>XIV</w:t>
      </w:r>
      <w:r w:rsidR="0010138F">
        <w:rPr>
          <w:b/>
          <w:sz w:val="20"/>
        </w:rPr>
        <w:t xml:space="preserve">: </w:t>
      </w:r>
      <w:proofErr w:type="spellStart"/>
      <w:r>
        <w:rPr>
          <w:sz w:val="20"/>
        </w:rPr>
        <w:t>žiadna</w:t>
      </w:r>
      <w:proofErr w:type="spellEnd"/>
      <w:r>
        <w:rPr>
          <w:sz w:val="20"/>
        </w:rPr>
        <w:t xml:space="preserve"> zo </w:t>
      </w:r>
      <w:proofErr w:type="spellStart"/>
      <w:r>
        <w:rPr>
          <w:sz w:val="20"/>
        </w:rPr>
        <w:t>zložiek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zozname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nebezpečných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látok</w:t>
      </w:r>
      <w:proofErr w:type="spellEnd"/>
      <w:r>
        <w:rPr>
          <w:sz w:val="20"/>
        </w:rPr>
        <w:t>).</w:t>
      </w:r>
    </w:p>
    <w:p w14:paraId="0233C7AC" w14:textId="77777777" w:rsidR="00250B79" w:rsidRDefault="00250B79">
      <w:pPr>
        <w:pStyle w:val="Zkladntext"/>
        <w:spacing w:before="2"/>
        <w:rPr>
          <w:sz w:val="12"/>
        </w:rPr>
      </w:pPr>
    </w:p>
    <w:p w14:paraId="177FB155" w14:textId="14195437" w:rsidR="00250B79" w:rsidRDefault="00263A70">
      <w:pPr>
        <w:spacing w:before="91"/>
        <w:ind w:left="502"/>
        <w:rPr>
          <w:sz w:val="20"/>
        </w:rPr>
      </w:pPr>
      <w:proofErr w:type="spellStart"/>
      <w:r>
        <w:rPr>
          <w:b/>
          <w:sz w:val="20"/>
          <w:u w:val="single"/>
        </w:rPr>
        <w:t>Látky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vzbudzujúce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veľké</w:t>
      </w:r>
      <w:proofErr w:type="spellEnd"/>
      <w:r>
        <w:rPr>
          <w:b/>
          <w:sz w:val="20"/>
          <w:u w:val="single"/>
        </w:rPr>
        <w:t xml:space="preserve"> </w:t>
      </w:r>
      <w:proofErr w:type="spellStart"/>
      <w:r>
        <w:rPr>
          <w:b/>
          <w:sz w:val="20"/>
          <w:u w:val="single"/>
        </w:rPr>
        <w:t>obavy</w:t>
      </w:r>
      <w:proofErr w:type="spellEnd"/>
      <w:r w:rsidR="0010138F">
        <w:rPr>
          <w:b/>
          <w:sz w:val="20"/>
        </w:rPr>
        <w:t xml:space="preserve">: </w:t>
      </w:r>
      <w:proofErr w:type="spellStart"/>
      <w:r>
        <w:rPr>
          <w:sz w:val="20"/>
        </w:rPr>
        <w:t>žiadna</w:t>
      </w:r>
      <w:proofErr w:type="spellEnd"/>
      <w:r>
        <w:rPr>
          <w:sz w:val="20"/>
        </w:rPr>
        <w:t xml:space="preserve"> zo </w:t>
      </w:r>
      <w:proofErr w:type="spellStart"/>
      <w:r>
        <w:rPr>
          <w:sz w:val="20"/>
        </w:rPr>
        <w:t>zložiek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nie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zozname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nebezpečných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látok</w:t>
      </w:r>
      <w:proofErr w:type="spellEnd"/>
      <w:r>
        <w:rPr>
          <w:sz w:val="20"/>
        </w:rPr>
        <w:t>)</w:t>
      </w:r>
      <w:r w:rsidR="0010138F">
        <w:rPr>
          <w:sz w:val="20"/>
        </w:rPr>
        <w:t>.</w:t>
      </w:r>
    </w:p>
    <w:p w14:paraId="18C2C4ED" w14:textId="77777777" w:rsidR="00250B79" w:rsidRDefault="00250B79">
      <w:pPr>
        <w:pStyle w:val="Zkladntext"/>
        <w:spacing w:before="4"/>
        <w:rPr>
          <w:sz w:val="12"/>
        </w:rPr>
      </w:pPr>
    </w:p>
    <w:p w14:paraId="030987AD" w14:textId="4ED40B6E" w:rsidR="00250B79" w:rsidRDefault="0010138F">
      <w:pPr>
        <w:pStyle w:val="Nadpis1"/>
        <w:spacing w:before="91"/>
        <w:ind w:left="120"/>
      </w:pPr>
      <w:r>
        <w:rPr>
          <w:b w:val="0"/>
          <w:w w:val="99"/>
          <w:u w:val="single"/>
        </w:rPr>
        <w:t xml:space="preserve"> </w:t>
      </w:r>
      <w:proofErr w:type="spellStart"/>
      <w:r w:rsidR="00263A70">
        <w:rPr>
          <w:u w:val="single"/>
        </w:rPr>
        <w:t>Iné</w:t>
      </w:r>
      <w:proofErr w:type="spellEnd"/>
      <w:r w:rsidR="00263A70">
        <w:rPr>
          <w:u w:val="single"/>
        </w:rPr>
        <w:t xml:space="preserve"> EÚ </w:t>
      </w:r>
      <w:proofErr w:type="spellStart"/>
      <w:r w:rsidR="00263A70">
        <w:rPr>
          <w:u w:val="single"/>
        </w:rPr>
        <w:t>pravidlá</w:t>
      </w:r>
      <w:proofErr w:type="spellEnd"/>
    </w:p>
    <w:p w14:paraId="1FA6A794" w14:textId="77777777" w:rsidR="00250B79" w:rsidRDefault="00250B79">
      <w:pPr>
        <w:pStyle w:val="Zkladntext"/>
        <w:spacing w:before="5" w:after="1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104"/>
        <w:gridCol w:w="370"/>
        <w:gridCol w:w="2028"/>
      </w:tblGrid>
      <w:tr w:rsidR="00250B79" w14:paraId="553B7E71" w14:textId="77777777">
        <w:trPr>
          <w:trHeight w:val="227"/>
        </w:trPr>
        <w:tc>
          <w:tcPr>
            <w:tcW w:w="3104" w:type="dxa"/>
          </w:tcPr>
          <w:p w14:paraId="5777A74B" w14:textId="29F2CFF8" w:rsidR="00250B79" w:rsidRDefault="0010138F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Euró</w:t>
            </w:r>
            <w:r w:rsidR="00263A70">
              <w:rPr>
                <w:b/>
                <w:sz w:val="20"/>
              </w:rPr>
              <w:t>psky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zoznam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chemikálií</w:t>
            </w:r>
            <w:proofErr w:type="spellEnd"/>
          </w:p>
        </w:tc>
        <w:tc>
          <w:tcPr>
            <w:tcW w:w="370" w:type="dxa"/>
          </w:tcPr>
          <w:p w14:paraId="2459C083" w14:textId="77777777" w:rsidR="00250B79" w:rsidRDefault="0010138F">
            <w:pPr>
              <w:pStyle w:val="TableParagraph"/>
              <w:spacing w:line="208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028" w:type="dxa"/>
          </w:tcPr>
          <w:p w14:paraId="223B3A62" w14:textId="2A63E017" w:rsidR="00250B79" w:rsidRDefault="0010138F">
            <w:pPr>
              <w:pStyle w:val="TableParagraph"/>
              <w:spacing w:line="208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Ni</w:t>
            </w:r>
            <w:r w:rsidR="00263A70">
              <w:rPr>
                <w:sz w:val="20"/>
              </w:rPr>
              <w:t>e</w:t>
            </w:r>
            <w:proofErr w:type="spellEnd"/>
            <w:r w:rsidR="00263A70">
              <w:rPr>
                <w:sz w:val="20"/>
              </w:rPr>
              <w:t xml:space="preserve"> je </w:t>
            </w:r>
            <w:proofErr w:type="spellStart"/>
            <w:r w:rsidR="00263A70">
              <w:rPr>
                <w:sz w:val="20"/>
              </w:rPr>
              <w:t>určené</w:t>
            </w:r>
            <w:proofErr w:type="spellEnd"/>
            <w:r w:rsidR="00263A70">
              <w:rPr>
                <w:sz w:val="20"/>
              </w:rPr>
              <w:t>.</w:t>
            </w:r>
          </w:p>
        </w:tc>
      </w:tr>
      <w:tr w:rsidR="00250B79" w14:paraId="70E8B3D3" w14:textId="77777777">
        <w:trPr>
          <w:trHeight w:val="919"/>
        </w:trPr>
        <w:tc>
          <w:tcPr>
            <w:tcW w:w="3104" w:type="dxa"/>
          </w:tcPr>
          <w:p w14:paraId="3D40F1E9" w14:textId="01C516D9" w:rsidR="00250B79" w:rsidRDefault="00263A70" w:rsidP="00263A70">
            <w:pPr>
              <w:pStyle w:val="TableParagraph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Priemyselných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emisiách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inegrovaná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prevencia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kontrola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znečisťovania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životného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prostredia</w:t>
            </w:r>
            <w:proofErr w:type="spellEnd"/>
            <w:r>
              <w:rPr>
                <w:b/>
                <w:sz w:val="20"/>
              </w:rPr>
              <w:t>)</w:t>
            </w:r>
            <w:r w:rsidR="0010138F">
              <w:rPr>
                <w:b/>
                <w:sz w:val="20"/>
              </w:rPr>
              <w:t xml:space="preserve"> - </w:t>
            </w:r>
            <w:proofErr w:type="spellStart"/>
            <w:r>
              <w:rPr>
                <w:b/>
                <w:sz w:val="20"/>
              </w:rPr>
              <w:t>vzduch</w:t>
            </w:r>
            <w:proofErr w:type="spellEnd"/>
          </w:p>
        </w:tc>
        <w:tc>
          <w:tcPr>
            <w:tcW w:w="370" w:type="dxa"/>
          </w:tcPr>
          <w:p w14:paraId="7F8D4E55" w14:textId="77777777" w:rsidR="00250B79" w:rsidRDefault="0010138F">
            <w:pPr>
              <w:pStyle w:val="TableParagraph"/>
              <w:spacing w:line="228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028" w:type="dxa"/>
          </w:tcPr>
          <w:p w14:paraId="6B031926" w14:textId="2DF5BAED" w:rsidR="00250B79" w:rsidRDefault="0010138F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263A70">
              <w:rPr>
                <w:sz w:val="20"/>
              </w:rPr>
              <w:t>ie</w:t>
            </w:r>
            <w:proofErr w:type="spellEnd"/>
            <w:r w:rsidR="00263A70">
              <w:rPr>
                <w:sz w:val="20"/>
              </w:rPr>
              <w:t xml:space="preserve"> je </w:t>
            </w:r>
            <w:proofErr w:type="spellStart"/>
            <w:r w:rsidR="00263A70">
              <w:rPr>
                <w:sz w:val="20"/>
              </w:rPr>
              <w:t>na</w:t>
            </w:r>
            <w:proofErr w:type="spellEnd"/>
            <w:r w:rsidR="00263A70">
              <w:rPr>
                <w:sz w:val="20"/>
              </w:rPr>
              <w:t xml:space="preserve"> </w:t>
            </w:r>
            <w:proofErr w:type="spellStart"/>
            <w:r w:rsidR="00263A70">
              <w:rPr>
                <w:sz w:val="20"/>
              </w:rPr>
              <w:t>zozname</w:t>
            </w:r>
            <w:proofErr w:type="spellEnd"/>
            <w:r w:rsidR="00263A70">
              <w:rPr>
                <w:sz w:val="20"/>
              </w:rPr>
              <w:t>.</w:t>
            </w:r>
          </w:p>
        </w:tc>
      </w:tr>
      <w:tr w:rsidR="00250B79" w14:paraId="586BF0F6" w14:textId="77777777">
        <w:trPr>
          <w:trHeight w:val="688"/>
        </w:trPr>
        <w:tc>
          <w:tcPr>
            <w:tcW w:w="3104" w:type="dxa"/>
          </w:tcPr>
          <w:p w14:paraId="2A478A95" w14:textId="60239898" w:rsidR="00250B79" w:rsidRDefault="00263A70">
            <w:pPr>
              <w:pStyle w:val="TableParagraph"/>
              <w:spacing w:before="1" w:line="230" w:lineRule="exact"/>
              <w:ind w:left="200" w:right="1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Priemyselných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emisiách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inegrovaná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prevencia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kontrola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znečisťovania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životného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prostredia</w:t>
            </w:r>
            <w:proofErr w:type="spellEnd"/>
            <w:r>
              <w:rPr>
                <w:b/>
                <w:sz w:val="20"/>
              </w:rPr>
              <w:t xml:space="preserve">) </w:t>
            </w:r>
            <w:r w:rsidR="0010138F"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voda</w:t>
            </w:r>
            <w:proofErr w:type="spellEnd"/>
          </w:p>
        </w:tc>
        <w:tc>
          <w:tcPr>
            <w:tcW w:w="370" w:type="dxa"/>
          </w:tcPr>
          <w:p w14:paraId="159C4362" w14:textId="77777777" w:rsidR="00250B79" w:rsidRDefault="0010138F">
            <w:pPr>
              <w:pStyle w:val="TableParagraph"/>
              <w:spacing w:line="228" w:lineRule="exact"/>
              <w:ind w:right="140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2028" w:type="dxa"/>
          </w:tcPr>
          <w:p w14:paraId="26D1C47F" w14:textId="25416AA9" w:rsidR="00250B79" w:rsidRDefault="0010138F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263A70">
              <w:rPr>
                <w:sz w:val="20"/>
              </w:rPr>
              <w:t>ie</w:t>
            </w:r>
            <w:proofErr w:type="spellEnd"/>
            <w:r w:rsidR="00263A70">
              <w:rPr>
                <w:sz w:val="20"/>
              </w:rPr>
              <w:t xml:space="preserve"> je </w:t>
            </w:r>
            <w:proofErr w:type="spellStart"/>
            <w:r w:rsidR="00263A70">
              <w:rPr>
                <w:sz w:val="20"/>
              </w:rPr>
              <w:t>na</w:t>
            </w:r>
            <w:proofErr w:type="spellEnd"/>
            <w:r w:rsidR="00263A70">
              <w:rPr>
                <w:sz w:val="20"/>
              </w:rPr>
              <w:t xml:space="preserve"> </w:t>
            </w:r>
            <w:proofErr w:type="spellStart"/>
            <w:r w:rsidR="00263A70">
              <w:rPr>
                <w:sz w:val="20"/>
              </w:rPr>
              <w:t>zozname</w:t>
            </w:r>
            <w:proofErr w:type="spellEnd"/>
            <w:r w:rsidR="00263A70">
              <w:rPr>
                <w:sz w:val="20"/>
              </w:rPr>
              <w:t>.</w:t>
            </w:r>
          </w:p>
        </w:tc>
      </w:tr>
    </w:tbl>
    <w:p w14:paraId="4007E961" w14:textId="77777777" w:rsidR="00250B79" w:rsidRDefault="00250B79">
      <w:pPr>
        <w:pStyle w:val="Zkladntext"/>
        <w:spacing w:before="5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438"/>
        <w:gridCol w:w="1062"/>
        <w:gridCol w:w="1920"/>
      </w:tblGrid>
      <w:tr w:rsidR="00250B79" w14:paraId="4E26C9BE" w14:textId="77777777">
        <w:trPr>
          <w:trHeight w:val="225"/>
        </w:trPr>
        <w:tc>
          <w:tcPr>
            <w:tcW w:w="2438" w:type="dxa"/>
          </w:tcPr>
          <w:p w14:paraId="0A910A2E" w14:textId="143EB97A" w:rsidR="00250B79" w:rsidRDefault="0010138F">
            <w:pPr>
              <w:pStyle w:val="TableParagraph"/>
              <w:spacing w:line="205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Aeros</w:t>
            </w:r>
            <w:r w:rsidR="00263A70">
              <w:rPr>
                <w:b/>
                <w:sz w:val="20"/>
              </w:rPr>
              <w:t>ólový</w:t>
            </w:r>
            <w:proofErr w:type="spellEnd"/>
            <w:r w:rsidR="00263A70">
              <w:rPr>
                <w:b/>
                <w:sz w:val="20"/>
              </w:rPr>
              <w:t xml:space="preserve"> </w:t>
            </w:r>
            <w:proofErr w:type="spellStart"/>
            <w:r w:rsidR="00263A70">
              <w:rPr>
                <w:b/>
                <w:sz w:val="20"/>
              </w:rPr>
              <w:t>rozprašovač</w:t>
            </w:r>
            <w:proofErr w:type="spellEnd"/>
          </w:p>
        </w:tc>
        <w:tc>
          <w:tcPr>
            <w:tcW w:w="1062" w:type="dxa"/>
          </w:tcPr>
          <w:p w14:paraId="79403550" w14:textId="77777777" w:rsidR="00250B79" w:rsidRDefault="0010138F">
            <w:pPr>
              <w:pStyle w:val="TableParagraph"/>
              <w:spacing w:line="205" w:lineRule="exact"/>
              <w:ind w:right="166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920" w:type="dxa"/>
          </w:tcPr>
          <w:p w14:paraId="2F4A3D84" w14:textId="72F6D68D" w:rsidR="00250B79" w:rsidRDefault="00263A70">
            <w:pPr>
              <w:pStyle w:val="TableParagraph"/>
              <w:spacing w:line="205" w:lineRule="exact"/>
              <w:ind w:left="168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použiteľné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116613B" w14:textId="77777777" w:rsidR="00250B79" w:rsidRDefault="00250B79">
      <w:pPr>
        <w:pStyle w:val="Zkladntext"/>
        <w:spacing w:before="8"/>
        <w:rPr>
          <w:b/>
        </w:rPr>
      </w:pPr>
    </w:p>
    <w:p w14:paraId="129CDACB" w14:textId="3EAFEE72" w:rsidR="00250B79" w:rsidRDefault="00263A70">
      <w:pPr>
        <w:ind w:left="300"/>
        <w:rPr>
          <w:b/>
          <w:sz w:val="20"/>
        </w:rPr>
      </w:pPr>
      <w:proofErr w:type="spellStart"/>
      <w:r>
        <w:rPr>
          <w:b/>
          <w:sz w:val="20"/>
          <w:u w:val="single"/>
        </w:rPr>
        <w:t>Smernica</w:t>
      </w:r>
      <w:proofErr w:type="spellEnd"/>
      <w:r>
        <w:rPr>
          <w:b/>
          <w:sz w:val="20"/>
          <w:u w:val="single"/>
        </w:rPr>
        <w:t xml:space="preserve"> </w:t>
      </w:r>
      <w:r w:rsidR="0010138F">
        <w:rPr>
          <w:b/>
          <w:sz w:val="20"/>
          <w:u w:val="single"/>
        </w:rPr>
        <w:t xml:space="preserve">Seveso III </w:t>
      </w:r>
    </w:p>
    <w:p w14:paraId="268266BA" w14:textId="77777777" w:rsidR="00250B79" w:rsidRDefault="00250B79">
      <w:pPr>
        <w:pStyle w:val="Zkladntext"/>
        <w:rPr>
          <w:b/>
        </w:rPr>
      </w:pPr>
    </w:p>
    <w:p w14:paraId="73ABC442" w14:textId="77777777" w:rsidR="00250B79" w:rsidRDefault="00250B79">
      <w:pPr>
        <w:pStyle w:val="Zkladntext"/>
        <w:spacing w:before="2"/>
        <w:rPr>
          <w:b/>
        </w:rPr>
      </w:pPr>
    </w:p>
    <w:p w14:paraId="1F951E40" w14:textId="5BB6B8C3" w:rsidR="00250B79" w:rsidRDefault="00370D3D">
      <w:pPr>
        <w:spacing w:after="2"/>
        <w:ind w:left="451"/>
        <w:rPr>
          <w:b/>
          <w:sz w:val="20"/>
        </w:rPr>
      </w:pPr>
      <w:r>
        <w:pict w14:anchorId="655D0C6F">
          <v:line id="_x0000_s1027" style="position:absolute;left:0;text-align:left;z-index:251676672;mso-position-horizontal-relative:page" from="79.6pt,10.9pt" to="160.35pt,10.9pt" strokeweight=".96pt">
            <w10:wrap anchorx="page"/>
          </v:line>
        </w:pict>
      </w:r>
      <w:proofErr w:type="spellStart"/>
      <w:r w:rsidR="0044523A">
        <w:rPr>
          <w:b/>
          <w:sz w:val="20"/>
        </w:rPr>
        <w:t>Názov</w:t>
      </w:r>
      <w:proofErr w:type="spellEnd"/>
      <w:r w:rsidR="0044523A">
        <w:rPr>
          <w:b/>
          <w:sz w:val="20"/>
        </w:rPr>
        <w:t xml:space="preserve"> </w:t>
      </w:r>
      <w:proofErr w:type="spellStart"/>
      <w:r w:rsidR="0044523A">
        <w:rPr>
          <w:b/>
          <w:sz w:val="20"/>
        </w:rPr>
        <w:t>látky</w:t>
      </w:r>
      <w:proofErr w:type="spellEnd"/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</w:tblGrid>
      <w:tr w:rsidR="00250B79" w14:paraId="09580023" w14:textId="77777777">
        <w:trPr>
          <w:trHeight w:val="229"/>
        </w:trPr>
        <w:tc>
          <w:tcPr>
            <w:tcW w:w="8968" w:type="dxa"/>
            <w:tcBorders>
              <w:bottom w:val="single" w:sz="6" w:space="0" w:color="000000"/>
              <w:right w:val="single" w:sz="2" w:space="0" w:color="000000"/>
            </w:tcBorders>
          </w:tcPr>
          <w:p w14:paraId="36B643E9" w14:textId="3463B7A5" w:rsidR="00250B79" w:rsidRDefault="0044523A">
            <w:pPr>
              <w:pStyle w:val="TableParagraph"/>
              <w:spacing w:line="210" w:lineRule="exact"/>
              <w:ind w:left="1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názov</w:t>
            </w:r>
            <w:proofErr w:type="spellEnd"/>
          </w:p>
        </w:tc>
      </w:tr>
      <w:tr w:rsidR="00250B79" w14:paraId="6B6BB324" w14:textId="77777777">
        <w:trPr>
          <w:trHeight w:val="229"/>
        </w:trPr>
        <w:tc>
          <w:tcPr>
            <w:tcW w:w="896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A04ED" w14:textId="12616E31" w:rsidR="00250B79" w:rsidRDefault="0044523A">
            <w:pPr>
              <w:pStyle w:val="TableParagraph"/>
              <w:spacing w:line="210" w:lineRule="exact"/>
              <w:ind w:left="179"/>
              <w:rPr>
                <w:sz w:val="20"/>
              </w:rPr>
            </w:pPr>
            <w:proofErr w:type="spellStart"/>
            <w:r>
              <w:rPr>
                <w:sz w:val="20"/>
              </w:rPr>
              <w:t>Roztok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95% </w:t>
            </w:r>
            <w:proofErr w:type="spellStart"/>
            <w:r>
              <w:rPr>
                <w:sz w:val="20"/>
              </w:rPr>
              <w:t>aktívneho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chlóru</w:t>
            </w:r>
            <w:proofErr w:type="spellEnd"/>
          </w:p>
        </w:tc>
      </w:tr>
    </w:tbl>
    <w:p w14:paraId="1DC44B04" w14:textId="77777777" w:rsidR="00250B79" w:rsidRDefault="00250B79">
      <w:pPr>
        <w:pStyle w:val="Zkladntext"/>
        <w:spacing w:before="10"/>
        <w:rPr>
          <w:b/>
          <w:sz w:val="19"/>
        </w:rPr>
      </w:pPr>
    </w:p>
    <w:p w14:paraId="0E7E9154" w14:textId="7EBF0383" w:rsidR="00250B79" w:rsidRDefault="00370D3D">
      <w:pPr>
        <w:ind w:left="451"/>
        <w:rPr>
          <w:b/>
          <w:sz w:val="20"/>
        </w:rPr>
      </w:pPr>
      <w:r>
        <w:pict w14:anchorId="3DB2E8DF">
          <v:line id="_x0000_s1026" style="position:absolute;left:0;text-align:left;z-index:251677696;mso-position-horizontal-relative:page" from="79.6pt,10.9pt" to="165.25pt,10.9pt" strokeweight=".96pt">
            <w10:wrap anchorx="page"/>
          </v:line>
        </w:pict>
      </w:r>
      <w:proofErr w:type="spellStart"/>
      <w:r w:rsidR="0044523A">
        <w:t>Aspekty</w:t>
      </w:r>
      <w:proofErr w:type="spellEnd"/>
      <w:r w:rsidR="0044523A">
        <w:t xml:space="preserve"> </w:t>
      </w:r>
      <w:proofErr w:type="spellStart"/>
      <w:r w:rsidR="0044523A">
        <w:t>nebezpečenstva</w:t>
      </w:r>
      <w:proofErr w:type="spellEnd"/>
    </w:p>
    <w:tbl>
      <w:tblPr>
        <w:tblStyle w:val="TableNormal"/>
        <w:tblW w:w="0" w:type="auto"/>
        <w:tblInd w:w="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5"/>
      </w:tblGrid>
      <w:tr w:rsidR="00250B79" w14:paraId="34DEE8DF" w14:textId="77777777">
        <w:trPr>
          <w:trHeight w:val="261"/>
        </w:trPr>
        <w:tc>
          <w:tcPr>
            <w:tcW w:w="8985" w:type="dxa"/>
            <w:tcBorders>
              <w:right w:val="single" w:sz="2" w:space="0" w:color="000000"/>
            </w:tcBorders>
          </w:tcPr>
          <w:p w14:paraId="2899F1D3" w14:textId="77777777" w:rsidR="00250B79" w:rsidRDefault="0010138F">
            <w:pPr>
              <w:pStyle w:val="TableParagraph"/>
              <w:ind w:left="2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Kategória</w:t>
            </w:r>
            <w:proofErr w:type="spellEnd"/>
          </w:p>
        </w:tc>
      </w:tr>
      <w:tr w:rsidR="00250B79" w14:paraId="01EDE093" w14:textId="77777777">
        <w:trPr>
          <w:trHeight w:val="460"/>
        </w:trPr>
        <w:tc>
          <w:tcPr>
            <w:tcW w:w="8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875D9" w14:textId="2AC54965" w:rsidR="00250B79" w:rsidRDefault="0044523A">
            <w:pPr>
              <w:pStyle w:val="TableParagraph"/>
              <w:spacing w:line="223" w:lineRule="exact"/>
              <w:ind w:left="206"/>
              <w:rPr>
                <w:sz w:val="20"/>
              </w:rPr>
            </w:pPr>
            <w:proofErr w:type="spellStart"/>
            <w:r>
              <w:rPr>
                <w:sz w:val="20"/>
              </w:rPr>
              <w:t>Zmesi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chlórnanu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sodného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klasifikované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vodné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akútna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kategória</w:t>
            </w:r>
            <w:proofErr w:type="spellEnd"/>
            <w:r>
              <w:rPr>
                <w:sz w:val="20"/>
              </w:rPr>
              <w:t xml:space="preserve"> 1 (H400) </w:t>
            </w:r>
            <w:proofErr w:type="spellStart"/>
            <w:r>
              <w:rPr>
                <w:sz w:val="20"/>
              </w:rPr>
              <w:t>ktoré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obsahuje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ako</w:t>
            </w:r>
            <w:proofErr w:type="spellEnd"/>
            <w:r>
              <w:rPr>
                <w:sz w:val="20"/>
              </w:rPr>
              <w:t xml:space="preserve"> 5% </w:t>
            </w:r>
            <w:proofErr w:type="spellStart"/>
            <w:r>
              <w:rPr>
                <w:sz w:val="20"/>
              </w:rPr>
              <w:t>aktívneho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chlóru</w:t>
            </w:r>
            <w:proofErr w:type="spellEnd"/>
          </w:p>
        </w:tc>
      </w:tr>
    </w:tbl>
    <w:p w14:paraId="1DCD199B" w14:textId="28E68532" w:rsidR="00250B79" w:rsidRDefault="00250B79">
      <w:pPr>
        <w:pStyle w:val="Zkladntext"/>
        <w:spacing w:before="9"/>
        <w:rPr>
          <w:b/>
          <w:sz w:val="19"/>
        </w:rPr>
      </w:pPr>
    </w:p>
    <w:p w14:paraId="2E909898" w14:textId="77777777" w:rsidR="0044523A" w:rsidRDefault="0044523A">
      <w:pPr>
        <w:pStyle w:val="Zkladntext"/>
        <w:spacing w:before="9"/>
        <w:rPr>
          <w:b/>
          <w:sz w:val="19"/>
        </w:rPr>
      </w:pPr>
    </w:p>
    <w:p w14:paraId="605C1D9C" w14:textId="1D6C4944" w:rsidR="00250B79" w:rsidRDefault="0010138F">
      <w:pPr>
        <w:spacing w:before="1" w:after="2"/>
        <w:ind w:left="120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proofErr w:type="spellStart"/>
      <w:r w:rsidR="0044523A">
        <w:rPr>
          <w:b/>
          <w:sz w:val="20"/>
          <w:u w:val="single"/>
        </w:rPr>
        <w:t>Národné</w:t>
      </w:r>
      <w:proofErr w:type="spellEnd"/>
      <w:r w:rsidR="0044523A">
        <w:rPr>
          <w:b/>
          <w:sz w:val="20"/>
          <w:u w:val="single"/>
        </w:rPr>
        <w:t xml:space="preserve"> </w:t>
      </w:r>
      <w:proofErr w:type="spellStart"/>
      <w:r w:rsidR="0044523A">
        <w:rPr>
          <w:b/>
          <w:sz w:val="20"/>
          <w:u w:val="single"/>
        </w:rPr>
        <w:t>pravidlá</w:t>
      </w:r>
      <w:proofErr w:type="spellEnd"/>
      <w:r w:rsidR="0044523A">
        <w:rPr>
          <w:b/>
          <w:sz w:val="20"/>
          <w:u w:val="single"/>
        </w:rPr>
        <w:t xml:space="preserve"> (</w:t>
      </w:r>
      <w:proofErr w:type="spellStart"/>
      <w:r w:rsidR="0044523A">
        <w:rPr>
          <w:b/>
          <w:sz w:val="20"/>
          <w:u w:val="single"/>
        </w:rPr>
        <w:t>predpisy</w:t>
      </w:r>
      <w:proofErr w:type="spellEnd"/>
      <w:r w:rsidR="0044523A">
        <w:rPr>
          <w:b/>
          <w:sz w:val="20"/>
          <w:u w:val="single"/>
        </w:rPr>
        <w:t>)</w:t>
      </w: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225"/>
        <w:gridCol w:w="1247"/>
        <w:gridCol w:w="5679"/>
      </w:tblGrid>
      <w:tr w:rsidR="00250B79" w14:paraId="4417FBE0" w14:textId="77777777">
        <w:trPr>
          <w:trHeight w:val="912"/>
        </w:trPr>
        <w:tc>
          <w:tcPr>
            <w:tcW w:w="2225" w:type="dxa"/>
          </w:tcPr>
          <w:p w14:paraId="48E8D365" w14:textId="4E4561C3" w:rsidR="00250B79" w:rsidRDefault="0044523A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Poznámka</w:t>
            </w:r>
            <w:proofErr w:type="spellEnd"/>
          </w:p>
        </w:tc>
        <w:tc>
          <w:tcPr>
            <w:tcW w:w="1247" w:type="dxa"/>
          </w:tcPr>
          <w:p w14:paraId="2702AED9" w14:textId="77777777" w:rsidR="00250B79" w:rsidRDefault="0010138F">
            <w:pPr>
              <w:pStyle w:val="TableParagraph"/>
              <w:spacing w:line="226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79" w:type="dxa"/>
          </w:tcPr>
          <w:p w14:paraId="1FA2D026" w14:textId="1BE6AF76" w:rsidR="00250B79" w:rsidRDefault="0010138F" w:rsidP="0044523A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XXV./2000.</w:t>
            </w:r>
            <w:r w:rsidR="0044523A">
              <w:rPr>
                <w:sz w:val="20"/>
              </w:rPr>
              <w:t xml:space="preserve">tj o </w:t>
            </w:r>
            <w:proofErr w:type="spellStart"/>
            <w:r w:rsidR="0044523A">
              <w:rPr>
                <w:sz w:val="20"/>
              </w:rPr>
              <w:t>chemickej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bezpečnosti</w:t>
            </w:r>
            <w:proofErr w:type="spellEnd"/>
            <w:r w:rsidR="0044523A">
              <w:rPr>
                <w:sz w:val="20"/>
              </w:rPr>
              <w:t xml:space="preserve"> a o </w:t>
            </w:r>
            <w:proofErr w:type="spellStart"/>
            <w:r w:rsidR="0044523A">
              <w:rPr>
                <w:sz w:val="20"/>
              </w:rPr>
              <w:t>zmene</w:t>
            </w:r>
            <w:proofErr w:type="spellEnd"/>
            <w:r w:rsidR="0044523A">
              <w:rPr>
                <w:sz w:val="20"/>
              </w:rPr>
              <w:t xml:space="preserve"> a </w:t>
            </w:r>
            <w:proofErr w:type="spellStart"/>
            <w:r w:rsidR="0044523A">
              <w:rPr>
                <w:sz w:val="20"/>
              </w:rPr>
              <w:t>doplnení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súvisiacich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predpisov</w:t>
            </w:r>
            <w:proofErr w:type="spellEnd"/>
            <w:r w:rsidR="0044523A">
              <w:rPr>
                <w:sz w:val="20"/>
              </w:rPr>
              <w:t xml:space="preserve">: 44/2000 (XII.27) </w:t>
            </w:r>
            <w:proofErr w:type="spellStart"/>
            <w:r w:rsidR="0044523A">
              <w:rPr>
                <w:sz w:val="20"/>
              </w:rPr>
              <w:t>vyhláška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EuM</w:t>
            </w:r>
            <w:proofErr w:type="spellEnd"/>
            <w:r w:rsidR="0044523A">
              <w:rPr>
                <w:sz w:val="20"/>
              </w:rPr>
              <w:t xml:space="preserve"> o </w:t>
            </w:r>
            <w:proofErr w:type="spellStart"/>
            <w:r w:rsidR="0044523A">
              <w:rPr>
                <w:sz w:val="20"/>
              </w:rPr>
              <w:t>určitých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látkach</w:t>
            </w:r>
            <w:proofErr w:type="spellEnd"/>
            <w:r w:rsidR="0044523A">
              <w:rPr>
                <w:sz w:val="20"/>
              </w:rPr>
              <w:t xml:space="preserve"> a </w:t>
            </w:r>
            <w:proofErr w:type="spellStart"/>
            <w:r w:rsidR="0044523A">
              <w:rPr>
                <w:sz w:val="20"/>
              </w:rPr>
              <w:t>nebezpečných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prípravkoch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podrobné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pravidlá</w:t>
            </w:r>
            <w:proofErr w:type="spellEnd"/>
            <w:r w:rsidR="0044523A">
              <w:rPr>
                <w:sz w:val="20"/>
              </w:rPr>
              <w:t xml:space="preserve"> a </w:t>
            </w:r>
            <w:proofErr w:type="spellStart"/>
            <w:r w:rsidR="0044523A">
              <w:rPr>
                <w:sz w:val="20"/>
              </w:rPr>
              <w:t>zmeny</w:t>
            </w:r>
            <w:proofErr w:type="spellEnd"/>
            <w:r w:rsidR="0044523A">
              <w:rPr>
                <w:sz w:val="20"/>
              </w:rPr>
              <w:t xml:space="preserve"> a </w:t>
            </w:r>
            <w:proofErr w:type="spellStart"/>
            <w:r w:rsidR="0044523A">
              <w:rPr>
                <w:sz w:val="20"/>
              </w:rPr>
              <w:t>doplnenia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postupov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aelbo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činností</w:t>
            </w:r>
            <w:proofErr w:type="spellEnd"/>
            <w:r w:rsidR="0044523A">
              <w:rPr>
                <w:sz w:val="20"/>
              </w:rPr>
              <w:t xml:space="preserve"> XCIII./1993 </w:t>
            </w:r>
            <w:proofErr w:type="spellStart"/>
            <w:r w:rsidR="0044523A">
              <w:rPr>
                <w:sz w:val="20"/>
              </w:rPr>
              <w:t>tj</w:t>
            </w:r>
            <w:proofErr w:type="spellEnd"/>
            <w:r w:rsidR="0044523A">
              <w:rPr>
                <w:sz w:val="20"/>
              </w:rPr>
              <w:t xml:space="preserve"> o </w:t>
            </w:r>
            <w:proofErr w:type="spellStart"/>
            <w:r w:rsidR="0044523A">
              <w:rPr>
                <w:sz w:val="20"/>
              </w:rPr>
              <w:t>bezpečnosti</w:t>
            </w:r>
            <w:proofErr w:type="spellEnd"/>
            <w:r w:rsidR="0044523A">
              <w:rPr>
                <w:sz w:val="20"/>
              </w:rPr>
              <w:t xml:space="preserve"> a </w:t>
            </w:r>
            <w:proofErr w:type="spellStart"/>
            <w:r w:rsidR="0044523A">
              <w:rPr>
                <w:sz w:val="20"/>
              </w:rPr>
              <w:t>ochrane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zdravia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pri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práci</w:t>
            </w:r>
            <w:proofErr w:type="spellEnd"/>
            <w:r w:rsidR="0044523A">
              <w:rPr>
                <w:sz w:val="20"/>
              </w:rPr>
              <w:t xml:space="preserve"> a </w:t>
            </w:r>
            <w:proofErr w:type="spellStart"/>
            <w:r w:rsidR="0044523A">
              <w:rPr>
                <w:sz w:val="20"/>
              </w:rPr>
              <w:t>jeho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zmene</w:t>
            </w:r>
            <w:proofErr w:type="spellEnd"/>
            <w:r w:rsidR="0044523A">
              <w:rPr>
                <w:sz w:val="20"/>
              </w:rPr>
              <w:t xml:space="preserve"> a </w:t>
            </w:r>
            <w:proofErr w:type="spellStart"/>
            <w:r w:rsidR="0044523A">
              <w:rPr>
                <w:sz w:val="20"/>
              </w:rPr>
              <w:t>doplnení</w:t>
            </w:r>
            <w:proofErr w:type="spellEnd"/>
            <w:r w:rsidR="0044523A">
              <w:rPr>
                <w:sz w:val="20"/>
              </w:rPr>
              <w:t xml:space="preserve"> 225/2015 (VII.7) o </w:t>
            </w:r>
            <w:proofErr w:type="spellStart"/>
            <w:r w:rsidR="0044523A">
              <w:rPr>
                <w:sz w:val="20"/>
              </w:rPr>
              <w:t>podrobných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pravidlách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určitých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činností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súvisiacich</w:t>
            </w:r>
            <w:proofErr w:type="spellEnd"/>
            <w:r w:rsidR="0044523A">
              <w:rPr>
                <w:sz w:val="20"/>
              </w:rPr>
              <w:t xml:space="preserve"> s </w:t>
            </w:r>
            <w:proofErr w:type="spellStart"/>
            <w:r w:rsidR="0044523A">
              <w:rPr>
                <w:sz w:val="20"/>
              </w:rPr>
              <w:t>nebezpečným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odpadom</w:t>
            </w:r>
            <w:proofErr w:type="spellEnd"/>
            <w:r w:rsidR="0044523A">
              <w:rPr>
                <w:sz w:val="20"/>
              </w:rPr>
              <w:t xml:space="preserve"> 72/2013 (VIII.27) </w:t>
            </w:r>
            <w:proofErr w:type="spellStart"/>
            <w:r w:rsidR="0044523A">
              <w:rPr>
                <w:sz w:val="20"/>
              </w:rPr>
              <w:t>vyhláška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VuM</w:t>
            </w:r>
            <w:proofErr w:type="spellEnd"/>
            <w:r w:rsidR="0044523A">
              <w:rPr>
                <w:sz w:val="20"/>
              </w:rPr>
              <w:t xml:space="preserve"> o </w:t>
            </w:r>
            <w:proofErr w:type="spellStart"/>
            <w:r w:rsidR="0044523A">
              <w:rPr>
                <w:sz w:val="20"/>
              </w:rPr>
              <w:t>zozname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odpadov</w:t>
            </w:r>
            <w:proofErr w:type="spellEnd"/>
            <w:r w:rsidR="0044523A">
              <w:rPr>
                <w:sz w:val="20"/>
              </w:rPr>
              <w:t xml:space="preserve"> 25/2000 (IX.30) </w:t>
            </w:r>
            <w:proofErr w:type="spellStart"/>
            <w:r w:rsidR="0044523A">
              <w:rPr>
                <w:sz w:val="20"/>
              </w:rPr>
              <w:t>spoločná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vyhláška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EuM</w:t>
            </w:r>
            <w:proofErr w:type="spellEnd"/>
            <w:r w:rsidR="0044523A">
              <w:rPr>
                <w:sz w:val="20"/>
              </w:rPr>
              <w:t xml:space="preserve"> ESZCSM o </w:t>
            </w:r>
            <w:proofErr w:type="spellStart"/>
            <w:r w:rsidR="0044523A">
              <w:rPr>
                <w:sz w:val="20"/>
              </w:rPr>
              <w:t>chemickej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bezpečnosti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pracovísk</w:t>
            </w:r>
            <w:proofErr w:type="spellEnd"/>
            <w:r w:rsidR="0044523A">
              <w:rPr>
                <w:sz w:val="20"/>
              </w:rPr>
              <w:t>.</w:t>
            </w:r>
          </w:p>
        </w:tc>
      </w:tr>
    </w:tbl>
    <w:p w14:paraId="67269172" w14:textId="77777777" w:rsidR="00250B79" w:rsidRDefault="00250B79">
      <w:pPr>
        <w:spacing w:line="210" w:lineRule="exac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4DA6B0C8" w14:textId="77777777" w:rsidR="00250B79" w:rsidRDefault="00250B79">
      <w:pPr>
        <w:pStyle w:val="Zkladntext"/>
        <w:rPr>
          <w:b/>
        </w:rPr>
      </w:pPr>
    </w:p>
    <w:p w14:paraId="0ED8D7DA" w14:textId="77777777" w:rsidR="00250B79" w:rsidRDefault="00250B79">
      <w:pPr>
        <w:pStyle w:val="Zkladntext"/>
        <w:spacing w:before="3"/>
        <w:rPr>
          <w:b/>
        </w:rPr>
      </w:pPr>
    </w:p>
    <w:p w14:paraId="61C1E86D" w14:textId="77777777" w:rsidR="00250B79" w:rsidRDefault="00250B79">
      <w:pPr>
        <w:pStyle w:val="Zkladntext"/>
        <w:spacing w:before="2" w:after="1"/>
        <w:rPr>
          <w:sz w:val="2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72"/>
        <w:gridCol w:w="320"/>
        <w:gridCol w:w="1393"/>
      </w:tblGrid>
      <w:tr w:rsidR="00250B79" w14:paraId="031A22AC" w14:textId="77777777">
        <w:trPr>
          <w:trHeight w:val="293"/>
        </w:trPr>
        <w:tc>
          <w:tcPr>
            <w:tcW w:w="3272" w:type="dxa"/>
          </w:tcPr>
          <w:p w14:paraId="66FE89DE" w14:textId="0A6AC797" w:rsidR="00250B79" w:rsidRDefault="0044523A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Medzinárodné</w:t>
            </w:r>
            <w:proofErr w:type="spellEnd"/>
            <w:r>
              <w:rPr>
                <w:b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predpisy</w:t>
            </w:r>
            <w:proofErr w:type="spellEnd"/>
          </w:p>
        </w:tc>
        <w:tc>
          <w:tcPr>
            <w:tcW w:w="320" w:type="dxa"/>
          </w:tcPr>
          <w:p w14:paraId="4DFBF58B" w14:textId="77777777" w:rsidR="00250B79" w:rsidRDefault="00250B79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</w:tcPr>
          <w:p w14:paraId="5607C4EA" w14:textId="77777777" w:rsidR="00250B79" w:rsidRDefault="00250B79">
            <w:pPr>
              <w:pStyle w:val="TableParagraph"/>
              <w:rPr>
                <w:sz w:val="18"/>
              </w:rPr>
            </w:pPr>
          </w:p>
        </w:tc>
      </w:tr>
      <w:tr w:rsidR="00250B79" w14:paraId="202E2CFA" w14:textId="77777777">
        <w:trPr>
          <w:trHeight w:val="762"/>
        </w:trPr>
        <w:tc>
          <w:tcPr>
            <w:tcW w:w="3272" w:type="dxa"/>
          </w:tcPr>
          <w:p w14:paraId="1CB0D5E9" w14:textId="4AD9146E" w:rsidR="00250B79" w:rsidRDefault="0044523A">
            <w:pPr>
              <w:pStyle w:val="TableParagraph"/>
              <w:spacing w:before="69" w:line="230" w:lineRule="atLeast"/>
              <w:ind w:left="3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Zoznam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podľa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Konvencie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bojových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chemických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látkach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doložka</w:t>
            </w:r>
            <w:proofErr w:type="spellEnd"/>
            <w:r>
              <w:rPr>
                <w:b/>
                <w:sz w:val="20"/>
              </w:rPr>
              <w:t xml:space="preserve"> I </w:t>
            </w:r>
            <w:proofErr w:type="spellStart"/>
            <w:r>
              <w:rPr>
                <w:b/>
                <w:sz w:val="20"/>
              </w:rPr>
              <w:t>chemikálie</w:t>
            </w:r>
            <w:proofErr w:type="spellEnd"/>
          </w:p>
        </w:tc>
        <w:tc>
          <w:tcPr>
            <w:tcW w:w="320" w:type="dxa"/>
          </w:tcPr>
          <w:p w14:paraId="470B12AE" w14:textId="77777777" w:rsidR="00250B79" w:rsidRDefault="0010138F">
            <w:pPr>
              <w:pStyle w:val="TableParagraph"/>
              <w:spacing w:before="69"/>
              <w:ind w:left="146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393" w:type="dxa"/>
          </w:tcPr>
          <w:p w14:paraId="0ED86F30" w14:textId="48AF1B6B" w:rsidR="00250B79" w:rsidRDefault="0010138F">
            <w:pPr>
              <w:pStyle w:val="TableParagraph"/>
              <w:spacing w:before="64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44523A">
              <w:rPr>
                <w:sz w:val="20"/>
              </w:rPr>
              <w:t>ie</w:t>
            </w:r>
            <w:proofErr w:type="spellEnd"/>
            <w:r w:rsidR="0044523A">
              <w:rPr>
                <w:sz w:val="20"/>
              </w:rPr>
              <w:t xml:space="preserve"> je </w:t>
            </w:r>
            <w:proofErr w:type="spellStart"/>
            <w:r w:rsidR="0044523A">
              <w:rPr>
                <w:sz w:val="20"/>
              </w:rPr>
              <w:t>na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zozname</w:t>
            </w:r>
            <w:proofErr w:type="spellEnd"/>
          </w:p>
        </w:tc>
      </w:tr>
      <w:tr w:rsidR="00250B79" w14:paraId="39EF684C" w14:textId="77777777">
        <w:trPr>
          <w:trHeight w:val="690"/>
        </w:trPr>
        <w:tc>
          <w:tcPr>
            <w:tcW w:w="3272" w:type="dxa"/>
          </w:tcPr>
          <w:p w14:paraId="1ED3D191" w14:textId="062DD8BD" w:rsidR="00250B79" w:rsidRDefault="0044523A" w:rsidP="0044523A">
            <w:pPr>
              <w:pStyle w:val="TableParagraph"/>
              <w:ind w:left="308" w:righ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Zoznam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podľa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Konvencie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bojových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chemických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látkach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doložka</w:t>
            </w:r>
            <w:proofErr w:type="spellEnd"/>
            <w:r>
              <w:rPr>
                <w:b/>
                <w:sz w:val="20"/>
              </w:rPr>
              <w:t xml:space="preserve"> II </w:t>
            </w:r>
            <w:proofErr w:type="spellStart"/>
            <w:r>
              <w:rPr>
                <w:b/>
                <w:sz w:val="20"/>
              </w:rPr>
              <w:t>chemikálie</w:t>
            </w:r>
            <w:proofErr w:type="spellEnd"/>
          </w:p>
        </w:tc>
        <w:tc>
          <w:tcPr>
            <w:tcW w:w="320" w:type="dxa"/>
          </w:tcPr>
          <w:p w14:paraId="3F1B6591" w14:textId="77777777" w:rsidR="00250B79" w:rsidRDefault="0010138F">
            <w:pPr>
              <w:pStyle w:val="TableParagraph"/>
              <w:spacing w:line="228" w:lineRule="exact"/>
              <w:ind w:left="146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393" w:type="dxa"/>
          </w:tcPr>
          <w:p w14:paraId="191446DE" w14:textId="14056683" w:rsidR="00250B79" w:rsidRDefault="0010138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44523A">
              <w:rPr>
                <w:sz w:val="20"/>
              </w:rPr>
              <w:t>ie</w:t>
            </w:r>
            <w:proofErr w:type="spellEnd"/>
            <w:r w:rsidR="0044523A">
              <w:rPr>
                <w:sz w:val="20"/>
              </w:rPr>
              <w:t xml:space="preserve"> je </w:t>
            </w:r>
            <w:proofErr w:type="spellStart"/>
            <w:r w:rsidR="0044523A">
              <w:rPr>
                <w:sz w:val="20"/>
              </w:rPr>
              <w:t>na</w:t>
            </w:r>
            <w:proofErr w:type="spellEnd"/>
            <w:r w:rsidR="0044523A"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zozname</w:t>
            </w:r>
            <w:proofErr w:type="spellEnd"/>
          </w:p>
        </w:tc>
      </w:tr>
      <w:tr w:rsidR="00250B79" w14:paraId="0C5294EB" w14:textId="77777777">
        <w:trPr>
          <w:trHeight w:val="687"/>
        </w:trPr>
        <w:tc>
          <w:tcPr>
            <w:tcW w:w="3272" w:type="dxa"/>
          </w:tcPr>
          <w:p w14:paraId="610B5AD4" w14:textId="672F3F11" w:rsidR="00250B79" w:rsidRDefault="0044523A" w:rsidP="0044523A">
            <w:pPr>
              <w:pStyle w:val="TableParagraph"/>
              <w:ind w:left="308" w:right="6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Zoznam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podľa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Konvencie</w:t>
            </w:r>
            <w:proofErr w:type="spellEnd"/>
            <w:r>
              <w:rPr>
                <w:b/>
                <w:sz w:val="20"/>
              </w:rPr>
              <w:t xml:space="preserve"> o </w:t>
            </w:r>
            <w:proofErr w:type="spellStart"/>
            <w:r>
              <w:rPr>
                <w:b/>
                <w:sz w:val="20"/>
              </w:rPr>
              <w:t>bojových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chemických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látkach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doložka</w:t>
            </w:r>
            <w:proofErr w:type="spellEnd"/>
            <w:r>
              <w:rPr>
                <w:b/>
                <w:sz w:val="20"/>
              </w:rPr>
              <w:t xml:space="preserve"> III </w:t>
            </w:r>
            <w:proofErr w:type="spellStart"/>
            <w:r>
              <w:rPr>
                <w:b/>
                <w:sz w:val="20"/>
              </w:rPr>
              <w:t>chemikálie</w:t>
            </w:r>
            <w:proofErr w:type="spellEnd"/>
          </w:p>
        </w:tc>
        <w:tc>
          <w:tcPr>
            <w:tcW w:w="320" w:type="dxa"/>
          </w:tcPr>
          <w:p w14:paraId="0BA8501C" w14:textId="77777777" w:rsidR="00250B79" w:rsidRDefault="0010138F">
            <w:pPr>
              <w:pStyle w:val="TableParagraph"/>
              <w:spacing w:line="227" w:lineRule="exact"/>
              <w:ind w:left="146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393" w:type="dxa"/>
          </w:tcPr>
          <w:p w14:paraId="5315F486" w14:textId="383CF518" w:rsidR="00250B79" w:rsidRDefault="0044523A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Nie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zozname</w:t>
            </w:r>
            <w:proofErr w:type="spellEnd"/>
          </w:p>
        </w:tc>
      </w:tr>
    </w:tbl>
    <w:p w14:paraId="5727C5D9" w14:textId="77777777" w:rsidR="00250B79" w:rsidRDefault="00250B79">
      <w:pPr>
        <w:pStyle w:val="Zkladntext"/>
        <w:spacing w:before="5"/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2977"/>
        <w:gridCol w:w="416"/>
        <w:gridCol w:w="5636"/>
      </w:tblGrid>
      <w:tr w:rsidR="00250B79" w14:paraId="5195A337" w14:textId="77777777">
        <w:trPr>
          <w:trHeight w:val="686"/>
        </w:trPr>
        <w:tc>
          <w:tcPr>
            <w:tcW w:w="2977" w:type="dxa"/>
            <w:tcBorders>
              <w:bottom w:val="single" w:sz="4" w:space="0" w:color="000000"/>
            </w:tcBorders>
          </w:tcPr>
          <w:p w14:paraId="2BDE04CD" w14:textId="77777777" w:rsidR="00250B79" w:rsidRDefault="0010138F">
            <w:pPr>
              <w:pStyle w:val="TableParagraph"/>
              <w:spacing w:line="226" w:lineRule="exact"/>
              <w:ind w:left="4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15.2 </w:t>
            </w:r>
            <w:proofErr w:type="spellStart"/>
            <w:r>
              <w:rPr>
                <w:b/>
                <w:sz w:val="20"/>
              </w:rPr>
              <w:t>Kémiai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biztonsági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értékelés</w:t>
            </w:r>
            <w:proofErr w:type="spellEnd"/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14:paraId="7F6B06AF" w14:textId="77777777" w:rsidR="00250B79" w:rsidRDefault="0010138F">
            <w:pPr>
              <w:pStyle w:val="TableParagraph"/>
              <w:spacing w:line="226" w:lineRule="exact"/>
              <w:ind w:left="239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6" w:type="dxa"/>
            <w:tcBorders>
              <w:bottom w:val="single" w:sz="4" w:space="0" w:color="000000"/>
            </w:tcBorders>
          </w:tcPr>
          <w:p w14:paraId="47EC5C16" w14:textId="23729245" w:rsidR="00250B79" w:rsidRDefault="00384518">
            <w:pPr>
              <w:pStyle w:val="TableParagraph"/>
              <w:spacing w:line="237" w:lineRule="auto"/>
              <w:ind w:left="118" w:right="68"/>
              <w:rPr>
                <w:sz w:val="20"/>
              </w:rPr>
            </w:pPr>
            <w:proofErr w:type="spellStart"/>
            <w:r>
              <w:rPr>
                <w:sz w:val="20"/>
              </w:rPr>
              <w:t>Tento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produkt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obsahuje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látky</w:t>
            </w:r>
            <w:proofErr w:type="spellEnd"/>
            <w:r>
              <w:rPr>
                <w:sz w:val="20"/>
              </w:rPr>
              <w:t xml:space="preserve">, pre </w:t>
            </w:r>
            <w:proofErr w:type="spellStart"/>
            <w:r>
              <w:rPr>
                <w:sz w:val="20"/>
              </w:rPr>
              <w:t>ktoré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ešte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potrebné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hodnotenie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chemickej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44523A">
              <w:rPr>
                <w:sz w:val="20"/>
              </w:rPr>
              <w:t>bezpečnosti</w:t>
            </w:r>
            <w:proofErr w:type="spellEnd"/>
            <w:r w:rsidR="0044523A">
              <w:rPr>
                <w:sz w:val="20"/>
              </w:rPr>
              <w:t>.</w:t>
            </w:r>
          </w:p>
        </w:tc>
      </w:tr>
      <w:tr w:rsidR="00250B79" w14:paraId="37A944BF" w14:textId="77777777">
        <w:trPr>
          <w:trHeight w:val="369"/>
        </w:trPr>
        <w:tc>
          <w:tcPr>
            <w:tcW w:w="9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4C0B" w14:textId="20C7756E" w:rsidR="00250B79" w:rsidRDefault="00E5312B">
            <w:pPr>
              <w:pStyle w:val="TableParagraph"/>
              <w:spacing w:line="349" w:lineRule="exact"/>
              <w:ind w:left="115"/>
              <w:rPr>
                <w:b/>
                <w:sz w:val="32"/>
              </w:rPr>
            </w:pPr>
            <w:r>
              <w:rPr>
                <w:b/>
                <w:sz w:val="32"/>
              </w:rPr>
              <w:t>ODDIEL 16</w:t>
            </w:r>
            <w:r w:rsidR="0010138F">
              <w:rPr>
                <w:b/>
                <w:sz w:val="32"/>
              </w:rPr>
              <w:t xml:space="preserve">: </w:t>
            </w:r>
            <w:proofErr w:type="spellStart"/>
            <w:r>
              <w:rPr>
                <w:b/>
                <w:sz w:val="32"/>
              </w:rPr>
              <w:t>Iné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informácie</w:t>
            </w:r>
            <w:proofErr w:type="spellEnd"/>
          </w:p>
        </w:tc>
      </w:tr>
    </w:tbl>
    <w:p w14:paraId="73BF2BE0" w14:textId="77777777" w:rsidR="00250B79" w:rsidRDefault="00250B79">
      <w:pPr>
        <w:pStyle w:val="Zkladntext"/>
        <w:spacing w:before="2" w:after="1"/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841"/>
        <w:gridCol w:w="631"/>
        <w:gridCol w:w="5494"/>
      </w:tblGrid>
      <w:tr w:rsidR="00250B79" w14:paraId="52FB03B2" w14:textId="77777777">
        <w:trPr>
          <w:trHeight w:val="3439"/>
        </w:trPr>
        <w:tc>
          <w:tcPr>
            <w:tcW w:w="2841" w:type="dxa"/>
          </w:tcPr>
          <w:p w14:paraId="08031E13" w14:textId="5FD0CCD4" w:rsidR="00250B79" w:rsidRDefault="00E5312B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Skratky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akronymy</w:t>
            </w:r>
            <w:proofErr w:type="spellEnd"/>
          </w:p>
        </w:tc>
        <w:tc>
          <w:tcPr>
            <w:tcW w:w="631" w:type="dxa"/>
          </w:tcPr>
          <w:p w14:paraId="7AA56F61" w14:textId="77777777" w:rsidR="00250B79" w:rsidRDefault="0010138F">
            <w:pPr>
              <w:pStyle w:val="TableParagraph"/>
              <w:spacing w:line="226" w:lineRule="exact"/>
              <w:ind w:left="419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494" w:type="dxa"/>
          </w:tcPr>
          <w:p w14:paraId="37AECA16" w14:textId="2FBEF71E" w:rsidR="00250B79" w:rsidRDefault="0010138F">
            <w:pPr>
              <w:pStyle w:val="TableParagraph"/>
              <w:spacing w:line="220" w:lineRule="exact"/>
              <w:ind w:left="143"/>
              <w:rPr>
                <w:sz w:val="20"/>
              </w:rPr>
            </w:pPr>
            <w:r>
              <w:rPr>
                <w:sz w:val="20"/>
              </w:rPr>
              <w:t xml:space="preserve">ATE = </w:t>
            </w:r>
            <w:proofErr w:type="spellStart"/>
            <w:r w:rsidR="00E5312B">
              <w:rPr>
                <w:sz w:val="20"/>
              </w:rPr>
              <w:t>odhad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akútnej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oxicity</w:t>
            </w:r>
            <w:proofErr w:type="spellEnd"/>
          </w:p>
          <w:p w14:paraId="478B6C8F" w14:textId="5E635371" w:rsidR="00250B79" w:rsidRDefault="0010138F">
            <w:pPr>
              <w:pStyle w:val="TableParagraph"/>
              <w:ind w:left="143" w:right="422"/>
              <w:rPr>
                <w:sz w:val="20"/>
              </w:rPr>
            </w:pPr>
            <w:r>
              <w:rPr>
                <w:sz w:val="20"/>
              </w:rPr>
              <w:t xml:space="preserve">AISE = Association </w:t>
            </w:r>
            <w:proofErr w:type="spellStart"/>
            <w:r>
              <w:rPr>
                <w:sz w:val="20"/>
              </w:rPr>
              <w:t>Internationale</w:t>
            </w:r>
            <w:proofErr w:type="spellEnd"/>
            <w:r>
              <w:rPr>
                <w:sz w:val="20"/>
              </w:rPr>
              <w:t xml:space="preserve"> de la Savonnerie, de la </w:t>
            </w:r>
            <w:proofErr w:type="spellStart"/>
            <w:r>
              <w:rPr>
                <w:sz w:val="20"/>
              </w:rPr>
              <w:t>Détergence</w:t>
            </w:r>
            <w:proofErr w:type="spellEnd"/>
            <w:r>
              <w:rPr>
                <w:sz w:val="20"/>
              </w:rPr>
              <w:t xml:space="preserve"> et des </w:t>
            </w:r>
            <w:proofErr w:type="spellStart"/>
            <w:r>
              <w:rPr>
                <w:sz w:val="20"/>
              </w:rPr>
              <w:t>Produits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d’Entretien</w:t>
            </w:r>
            <w:r w:rsidR="00E5312B">
              <w:rPr>
                <w:sz w:val="20"/>
              </w:rPr>
              <w:t>,organizície</w:t>
            </w:r>
            <w:proofErr w:type="spellEnd"/>
            <w:proofErr w:type="gram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zastupujúce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výrobcov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mydiel</w:t>
            </w:r>
            <w:proofErr w:type="spellEnd"/>
            <w:r w:rsidR="00E5312B">
              <w:rPr>
                <w:sz w:val="20"/>
              </w:rPr>
              <w:t xml:space="preserve">, </w:t>
            </w:r>
            <w:proofErr w:type="spellStart"/>
            <w:r w:rsidR="00E5312B">
              <w:rPr>
                <w:sz w:val="20"/>
              </w:rPr>
              <w:t>detergentov</w:t>
            </w:r>
            <w:proofErr w:type="spellEnd"/>
            <w:r w:rsidR="00E5312B">
              <w:rPr>
                <w:sz w:val="20"/>
              </w:rPr>
              <w:t xml:space="preserve"> a </w:t>
            </w:r>
            <w:proofErr w:type="spellStart"/>
            <w:r w:rsidR="00E5312B">
              <w:rPr>
                <w:sz w:val="20"/>
              </w:rPr>
              <w:t>čistiacich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prostriedkov</w:t>
            </w:r>
            <w:proofErr w:type="spellEnd"/>
            <w:r w:rsidR="00E5312B">
              <w:rPr>
                <w:sz w:val="20"/>
              </w:rPr>
              <w:t xml:space="preserve"> v </w:t>
            </w:r>
            <w:proofErr w:type="spellStart"/>
            <w:r w:rsidR="00E5312B">
              <w:rPr>
                <w:sz w:val="20"/>
              </w:rPr>
              <w:t>Európe</w:t>
            </w:r>
            <w:proofErr w:type="spellEnd"/>
          </w:p>
          <w:p w14:paraId="4AD07720" w14:textId="6B6CDCFA" w:rsidR="00250B79" w:rsidRDefault="00E5312B">
            <w:pPr>
              <w:pStyle w:val="TableParagraph"/>
              <w:spacing w:before="1"/>
              <w:ind w:left="143"/>
              <w:rPr>
                <w:sz w:val="20"/>
              </w:rPr>
            </w:pPr>
            <w:r>
              <w:rPr>
                <w:sz w:val="20"/>
              </w:rPr>
              <w:t>CLP=</w:t>
            </w:r>
            <w:proofErr w:type="spellStart"/>
            <w:r>
              <w:rPr>
                <w:sz w:val="20"/>
              </w:rPr>
              <w:t>klasifikácia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označenie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balenie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nariadenie</w:t>
            </w:r>
            <w:proofErr w:type="spellEnd"/>
            <w:r>
              <w:rPr>
                <w:sz w:val="20"/>
              </w:rPr>
              <w:t xml:space="preserve"> (ES) 1272/2008</w:t>
            </w:r>
          </w:p>
          <w:p w14:paraId="4DFFB0C0" w14:textId="77777777" w:rsidR="00E5312B" w:rsidRDefault="0010138F">
            <w:pPr>
              <w:pStyle w:val="TableParagraph"/>
              <w:ind w:left="143" w:right="1425"/>
              <w:rPr>
                <w:sz w:val="20"/>
              </w:rPr>
            </w:pPr>
            <w:r>
              <w:rPr>
                <w:sz w:val="20"/>
              </w:rPr>
              <w:t xml:space="preserve">DNEL = </w:t>
            </w:r>
            <w:proofErr w:type="spellStart"/>
            <w:r w:rsidR="00E5312B">
              <w:rPr>
                <w:sz w:val="20"/>
              </w:rPr>
              <w:t>Odvodená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hladina</w:t>
            </w:r>
            <w:proofErr w:type="spellEnd"/>
            <w:r w:rsidR="00E5312B">
              <w:rPr>
                <w:sz w:val="20"/>
              </w:rPr>
              <w:t xml:space="preserve">, </w:t>
            </w:r>
            <w:proofErr w:type="spellStart"/>
            <w:r w:rsidR="00E5312B">
              <w:rPr>
                <w:sz w:val="20"/>
              </w:rPr>
              <w:t>pri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ktorej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nedochádza</w:t>
            </w:r>
            <w:proofErr w:type="spellEnd"/>
            <w:r w:rsidR="00E5312B">
              <w:rPr>
                <w:sz w:val="20"/>
              </w:rPr>
              <w:t xml:space="preserve"> k </w:t>
            </w:r>
            <w:proofErr w:type="spellStart"/>
            <w:r w:rsidR="00E5312B">
              <w:rPr>
                <w:sz w:val="20"/>
              </w:rPr>
              <w:t>žiadnemu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účinku</w:t>
            </w:r>
            <w:proofErr w:type="spellEnd"/>
          </w:p>
          <w:p w14:paraId="3A76E3E9" w14:textId="2BB0D622" w:rsidR="00250B79" w:rsidRDefault="0010138F">
            <w:pPr>
              <w:pStyle w:val="TableParagraph"/>
              <w:ind w:left="143" w:right="1425"/>
              <w:rPr>
                <w:sz w:val="20"/>
              </w:rPr>
            </w:pPr>
            <w:r>
              <w:rPr>
                <w:sz w:val="20"/>
              </w:rPr>
              <w:t xml:space="preserve">DMEL = </w:t>
            </w:r>
            <w:proofErr w:type="spellStart"/>
            <w:r w:rsidR="00E5312B">
              <w:rPr>
                <w:sz w:val="20"/>
              </w:rPr>
              <w:t>odvodená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hladina</w:t>
            </w:r>
            <w:proofErr w:type="spellEnd"/>
            <w:r w:rsidR="00E5312B">
              <w:rPr>
                <w:sz w:val="20"/>
              </w:rPr>
              <w:t xml:space="preserve">, </w:t>
            </w:r>
            <w:proofErr w:type="spellStart"/>
            <w:r w:rsidR="00E5312B">
              <w:rPr>
                <w:sz w:val="20"/>
              </w:rPr>
              <w:t>pri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ktorej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dochádza</w:t>
            </w:r>
            <w:proofErr w:type="spellEnd"/>
            <w:r w:rsidR="00E5312B">
              <w:rPr>
                <w:sz w:val="20"/>
              </w:rPr>
              <w:t xml:space="preserve"> k </w:t>
            </w:r>
            <w:proofErr w:type="spellStart"/>
            <w:r w:rsidR="00E5312B">
              <w:rPr>
                <w:sz w:val="20"/>
              </w:rPr>
              <w:t>minimálnemu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účinku</w:t>
            </w:r>
            <w:proofErr w:type="spellEnd"/>
          </w:p>
          <w:p w14:paraId="2E47FC15" w14:textId="77777777" w:rsidR="00E5312B" w:rsidRDefault="0010138F">
            <w:pPr>
              <w:pStyle w:val="TableParagraph"/>
              <w:ind w:left="143" w:right="802"/>
              <w:rPr>
                <w:sz w:val="20"/>
              </w:rPr>
            </w:pPr>
            <w:r>
              <w:rPr>
                <w:sz w:val="20"/>
              </w:rPr>
              <w:t>EUH statement = CLP-</w:t>
            </w:r>
            <w:proofErr w:type="spellStart"/>
            <w:r w:rsidR="00E5312B">
              <w:rPr>
                <w:sz w:val="20"/>
              </w:rPr>
              <w:t>špecifické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vyhlásenie</w:t>
            </w:r>
            <w:proofErr w:type="spellEnd"/>
            <w:r w:rsidR="00E5312B">
              <w:rPr>
                <w:sz w:val="20"/>
              </w:rPr>
              <w:t xml:space="preserve"> o </w:t>
            </w:r>
            <w:proofErr w:type="spellStart"/>
            <w:r w:rsidR="00E5312B">
              <w:rPr>
                <w:sz w:val="20"/>
              </w:rPr>
              <w:t>nebezpečenstve</w:t>
            </w:r>
            <w:proofErr w:type="spellEnd"/>
          </w:p>
          <w:p w14:paraId="7E1240F3" w14:textId="0509F3D5" w:rsidR="00250B79" w:rsidRDefault="0010138F">
            <w:pPr>
              <w:pStyle w:val="TableParagraph"/>
              <w:ind w:left="143" w:right="802"/>
              <w:rPr>
                <w:sz w:val="20"/>
              </w:rPr>
            </w:pPr>
            <w:r>
              <w:rPr>
                <w:sz w:val="20"/>
              </w:rPr>
              <w:t xml:space="preserve">PBT = </w:t>
            </w:r>
            <w:proofErr w:type="spellStart"/>
            <w:r w:rsidR="00E5312B">
              <w:rPr>
                <w:sz w:val="20"/>
              </w:rPr>
              <w:t>Perzistný</w:t>
            </w:r>
            <w:proofErr w:type="spellEnd"/>
            <w:r w:rsidR="00E5312B">
              <w:rPr>
                <w:sz w:val="20"/>
              </w:rPr>
              <w:t xml:space="preserve">, </w:t>
            </w:r>
            <w:proofErr w:type="spellStart"/>
            <w:r w:rsidR="00E5312B">
              <w:rPr>
                <w:sz w:val="20"/>
              </w:rPr>
              <w:t>bioakumulovateľný</w:t>
            </w:r>
            <w:proofErr w:type="spellEnd"/>
            <w:r w:rsidR="00E5312B">
              <w:rPr>
                <w:sz w:val="20"/>
              </w:rPr>
              <w:t xml:space="preserve"> a </w:t>
            </w:r>
            <w:proofErr w:type="spellStart"/>
            <w:r w:rsidR="00E5312B">
              <w:rPr>
                <w:sz w:val="20"/>
              </w:rPr>
              <w:t>toxický</w:t>
            </w:r>
            <w:proofErr w:type="spellEnd"/>
          </w:p>
          <w:p w14:paraId="72AE60E8" w14:textId="77777777" w:rsidR="00E5312B" w:rsidRDefault="0010138F">
            <w:pPr>
              <w:pStyle w:val="TableParagraph"/>
              <w:ind w:left="143" w:right="1425"/>
              <w:rPr>
                <w:sz w:val="20"/>
              </w:rPr>
            </w:pPr>
            <w:r>
              <w:rPr>
                <w:sz w:val="20"/>
              </w:rPr>
              <w:t xml:space="preserve">PNEC = </w:t>
            </w:r>
            <w:proofErr w:type="spellStart"/>
            <w:r w:rsidR="00E5312B">
              <w:rPr>
                <w:sz w:val="20"/>
              </w:rPr>
              <w:t>predpokladaná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koncentrácia</w:t>
            </w:r>
            <w:proofErr w:type="spellEnd"/>
            <w:r w:rsidR="00E5312B">
              <w:rPr>
                <w:sz w:val="20"/>
              </w:rPr>
              <w:t xml:space="preserve">, </w:t>
            </w:r>
            <w:proofErr w:type="spellStart"/>
            <w:r w:rsidR="00E5312B">
              <w:rPr>
                <w:sz w:val="20"/>
              </w:rPr>
              <w:t>pri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ktorej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nedochádza</w:t>
            </w:r>
            <w:proofErr w:type="spellEnd"/>
            <w:r w:rsidR="00E5312B">
              <w:rPr>
                <w:sz w:val="20"/>
              </w:rPr>
              <w:t xml:space="preserve"> k </w:t>
            </w:r>
            <w:proofErr w:type="spellStart"/>
            <w:r w:rsidR="00E5312B">
              <w:rPr>
                <w:sz w:val="20"/>
              </w:rPr>
              <w:t>žiadnemu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účinku</w:t>
            </w:r>
            <w:proofErr w:type="spellEnd"/>
          </w:p>
          <w:p w14:paraId="1D52AC48" w14:textId="102B8763" w:rsidR="00250B79" w:rsidRDefault="0010138F">
            <w:pPr>
              <w:pStyle w:val="TableParagraph"/>
              <w:ind w:left="143" w:right="1425"/>
              <w:rPr>
                <w:sz w:val="20"/>
              </w:rPr>
            </w:pPr>
            <w:r>
              <w:rPr>
                <w:sz w:val="20"/>
              </w:rPr>
              <w:t xml:space="preserve">RRN = </w:t>
            </w:r>
            <w:proofErr w:type="spellStart"/>
            <w:r w:rsidR="00E5312B">
              <w:rPr>
                <w:sz w:val="20"/>
              </w:rPr>
              <w:t>Registračné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číslo</w:t>
            </w:r>
            <w:proofErr w:type="spellEnd"/>
            <w:r w:rsidR="00E5312B">
              <w:rPr>
                <w:sz w:val="20"/>
              </w:rPr>
              <w:t xml:space="preserve"> REACH</w:t>
            </w:r>
          </w:p>
          <w:p w14:paraId="07A7FF55" w14:textId="13F6CC54" w:rsidR="00250B79" w:rsidRDefault="0010138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proofErr w:type="spellStart"/>
            <w:r>
              <w:rPr>
                <w:sz w:val="20"/>
              </w:rPr>
              <w:t>vPvB</w:t>
            </w:r>
            <w:proofErr w:type="spellEnd"/>
            <w:r>
              <w:rPr>
                <w:sz w:val="20"/>
              </w:rPr>
              <w:t xml:space="preserve"> = </w:t>
            </w:r>
            <w:proofErr w:type="spellStart"/>
            <w:r w:rsidR="00E5312B">
              <w:rPr>
                <w:sz w:val="20"/>
              </w:rPr>
              <w:t>veľmi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perzinstentný</w:t>
            </w:r>
            <w:proofErr w:type="spellEnd"/>
            <w:r w:rsidR="00E5312B">
              <w:rPr>
                <w:sz w:val="20"/>
              </w:rPr>
              <w:t xml:space="preserve"> a </w:t>
            </w:r>
            <w:proofErr w:type="spellStart"/>
            <w:r w:rsidR="00E5312B">
              <w:rPr>
                <w:sz w:val="20"/>
              </w:rPr>
              <w:t>veľmi</w:t>
            </w:r>
            <w:proofErr w:type="spellEnd"/>
            <w:r w:rsidR="00E5312B">
              <w:rPr>
                <w:sz w:val="20"/>
              </w:rPr>
              <w:t xml:space="preserve"> </w:t>
            </w:r>
            <w:proofErr w:type="spellStart"/>
            <w:r w:rsidR="00E5312B">
              <w:rPr>
                <w:sz w:val="20"/>
              </w:rPr>
              <w:t>akumulovateľný</w:t>
            </w:r>
            <w:proofErr w:type="spellEnd"/>
          </w:p>
        </w:tc>
      </w:tr>
    </w:tbl>
    <w:p w14:paraId="02C996C3" w14:textId="77777777" w:rsidR="00250B79" w:rsidRDefault="00250B79">
      <w:pPr>
        <w:pStyle w:val="Zkladntext"/>
        <w:spacing w:before="5"/>
      </w:pPr>
    </w:p>
    <w:p w14:paraId="0AA97B2E" w14:textId="3E374041" w:rsidR="00250B79" w:rsidRDefault="0010138F">
      <w:pPr>
        <w:pStyle w:val="Nadpis1"/>
        <w:spacing w:before="1"/>
        <w:ind w:left="120"/>
      </w:pPr>
      <w:r>
        <w:rPr>
          <w:b w:val="0"/>
          <w:w w:val="99"/>
          <w:u w:val="single"/>
        </w:rPr>
        <w:t xml:space="preserve"> </w:t>
      </w:r>
      <w:proofErr w:type="spellStart"/>
      <w:r w:rsidR="00E5312B">
        <w:rPr>
          <w:u w:val="single"/>
        </w:rPr>
        <w:t>Postup</w:t>
      </w:r>
      <w:proofErr w:type="spellEnd"/>
      <w:r w:rsidR="00E5312B">
        <w:rPr>
          <w:u w:val="single"/>
        </w:rPr>
        <w:t xml:space="preserve"> </w:t>
      </w:r>
      <w:proofErr w:type="spellStart"/>
      <w:r w:rsidR="00E5312B">
        <w:rPr>
          <w:u w:val="single"/>
        </w:rPr>
        <w:t>použitý</w:t>
      </w:r>
      <w:proofErr w:type="spellEnd"/>
      <w:r w:rsidR="00E5312B">
        <w:rPr>
          <w:u w:val="single"/>
        </w:rPr>
        <w:t xml:space="preserve"> </w:t>
      </w:r>
      <w:proofErr w:type="spellStart"/>
      <w:r w:rsidR="00E5312B">
        <w:rPr>
          <w:u w:val="single"/>
        </w:rPr>
        <w:t>na</w:t>
      </w:r>
      <w:proofErr w:type="spellEnd"/>
      <w:r w:rsidR="00E5312B">
        <w:rPr>
          <w:u w:val="single"/>
        </w:rPr>
        <w:t xml:space="preserve"> </w:t>
      </w:r>
      <w:proofErr w:type="spellStart"/>
      <w:r w:rsidR="00E5312B">
        <w:rPr>
          <w:u w:val="single"/>
        </w:rPr>
        <w:t>odvodnenie</w:t>
      </w:r>
      <w:proofErr w:type="spellEnd"/>
      <w:r w:rsidR="00E5312B">
        <w:rPr>
          <w:u w:val="single"/>
        </w:rPr>
        <w:t xml:space="preserve"> </w:t>
      </w:r>
      <w:proofErr w:type="spellStart"/>
      <w:r w:rsidR="00E5312B">
        <w:rPr>
          <w:u w:val="single"/>
        </w:rPr>
        <w:t>klasifikácie</w:t>
      </w:r>
      <w:proofErr w:type="spellEnd"/>
      <w:r w:rsidR="00E5312B">
        <w:rPr>
          <w:u w:val="single"/>
        </w:rPr>
        <w:t xml:space="preserve"> </w:t>
      </w:r>
      <w:proofErr w:type="spellStart"/>
      <w:r w:rsidR="00E5312B">
        <w:rPr>
          <w:u w:val="single"/>
        </w:rPr>
        <w:t>podľa</w:t>
      </w:r>
      <w:proofErr w:type="spellEnd"/>
      <w:r w:rsidR="00E5312B">
        <w:rPr>
          <w:u w:val="single"/>
        </w:rPr>
        <w:t xml:space="preserve"> </w:t>
      </w:r>
      <w:proofErr w:type="spellStart"/>
      <w:r w:rsidR="00E5312B">
        <w:rPr>
          <w:u w:val="single"/>
        </w:rPr>
        <w:t>nariadenia</w:t>
      </w:r>
      <w:proofErr w:type="spellEnd"/>
      <w:r w:rsidR="00E5312B">
        <w:rPr>
          <w:u w:val="single"/>
        </w:rPr>
        <w:t xml:space="preserve"> (ES) č.1272/2008</w:t>
      </w:r>
      <w:r>
        <w:rPr>
          <w:u w:val="single"/>
        </w:rPr>
        <w:t xml:space="preserve"> [CLP/GHS]</w:t>
      </w:r>
    </w:p>
    <w:p w14:paraId="22E73A01" w14:textId="77777777" w:rsidR="00250B79" w:rsidRDefault="00250B79">
      <w:pPr>
        <w:pStyle w:val="Zkladntext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4597"/>
      </w:tblGrid>
      <w:tr w:rsidR="00250B79" w14:paraId="0D108709" w14:textId="77777777">
        <w:trPr>
          <w:trHeight w:val="230"/>
        </w:trPr>
        <w:tc>
          <w:tcPr>
            <w:tcW w:w="4421" w:type="dxa"/>
          </w:tcPr>
          <w:p w14:paraId="1BA8FBDE" w14:textId="68E5D5EA" w:rsidR="00250B79" w:rsidRDefault="00E5312B">
            <w:pPr>
              <w:pStyle w:val="TableParagraph"/>
              <w:spacing w:before="1" w:line="210" w:lineRule="exact"/>
              <w:ind w:left="1777" w:right="177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Klasifikácia</w:t>
            </w:r>
            <w:proofErr w:type="spellEnd"/>
          </w:p>
        </w:tc>
        <w:tc>
          <w:tcPr>
            <w:tcW w:w="4597" w:type="dxa"/>
          </w:tcPr>
          <w:p w14:paraId="3CD33121" w14:textId="6F173019" w:rsidR="00250B79" w:rsidRDefault="00E5312B">
            <w:pPr>
              <w:pStyle w:val="TableParagraph"/>
              <w:spacing w:before="1" w:line="210" w:lineRule="exact"/>
              <w:ind w:left="1906" w:right="189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Odvôdnenie</w:t>
            </w:r>
            <w:proofErr w:type="spellEnd"/>
          </w:p>
        </w:tc>
      </w:tr>
      <w:tr w:rsidR="00250B79" w14:paraId="6F323AA3" w14:textId="77777777">
        <w:trPr>
          <w:trHeight w:val="229"/>
        </w:trPr>
        <w:tc>
          <w:tcPr>
            <w:tcW w:w="4421" w:type="dxa"/>
          </w:tcPr>
          <w:p w14:paraId="4E191D5D" w14:textId="77777777" w:rsidR="00250B79" w:rsidRDefault="0010138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Met. Corr. 1, H290</w:t>
            </w:r>
          </w:p>
        </w:tc>
        <w:tc>
          <w:tcPr>
            <w:tcW w:w="4597" w:type="dxa"/>
          </w:tcPr>
          <w:p w14:paraId="3488625C" w14:textId="483BD04B" w:rsidR="00250B79" w:rsidRDefault="0038451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základe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údajov</w:t>
            </w:r>
            <w:proofErr w:type="spellEnd"/>
            <w:r>
              <w:rPr>
                <w:sz w:val="20"/>
              </w:rPr>
              <w:t xml:space="preserve"> zo </w:t>
            </w:r>
            <w:proofErr w:type="spellStart"/>
            <w:r>
              <w:rPr>
                <w:sz w:val="20"/>
              </w:rPr>
              <w:t>skúšok</w:t>
            </w:r>
            <w:proofErr w:type="spellEnd"/>
          </w:p>
        </w:tc>
      </w:tr>
      <w:tr w:rsidR="00250B79" w14:paraId="70D1AEC1" w14:textId="77777777">
        <w:trPr>
          <w:trHeight w:val="230"/>
        </w:trPr>
        <w:tc>
          <w:tcPr>
            <w:tcW w:w="4421" w:type="dxa"/>
          </w:tcPr>
          <w:p w14:paraId="75006989" w14:textId="77777777" w:rsidR="00250B79" w:rsidRDefault="0010138F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Skin Corr./</w:t>
            </w:r>
            <w:proofErr w:type="spellStart"/>
            <w:r>
              <w:rPr>
                <w:sz w:val="20"/>
              </w:rPr>
              <w:t>Irrit</w:t>
            </w:r>
            <w:proofErr w:type="spellEnd"/>
            <w:r>
              <w:rPr>
                <w:sz w:val="20"/>
              </w:rPr>
              <w:t>. 1, H314</w:t>
            </w:r>
          </w:p>
        </w:tc>
        <w:tc>
          <w:tcPr>
            <w:tcW w:w="4597" w:type="dxa"/>
          </w:tcPr>
          <w:p w14:paraId="2BDDA362" w14:textId="284EB986" w:rsidR="00250B79" w:rsidRDefault="00384518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proofErr w:type="spellStart"/>
            <w:r>
              <w:rPr>
                <w:sz w:val="20"/>
              </w:rPr>
              <w:t>základe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údajov</w:t>
            </w:r>
            <w:proofErr w:type="spellEnd"/>
            <w:r>
              <w:rPr>
                <w:sz w:val="20"/>
              </w:rPr>
              <w:t xml:space="preserve"> zo </w:t>
            </w:r>
            <w:proofErr w:type="spellStart"/>
            <w:r>
              <w:rPr>
                <w:sz w:val="20"/>
              </w:rPr>
              <w:t>skúšok</w:t>
            </w:r>
            <w:proofErr w:type="spellEnd"/>
          </w:p>
        </w:tc>
      </w:tr>
      <w:tr w:rsidR="00250B79" w14:paraId="476D15B2" w14:textId="77777777">
        <w:trPr>
          <w:trHeight w:val="232"/>
        </w:trPr>
        <w:tc>
          <w:tcPr>
            <w:tcW w:w="4421" w:type="dxa"/>
          </w:tcPr>
          <w:p w14:paraId="372A1F3F" w14:textId="77777777" w:rsidR="00250B79" w:rsidRDefault="0010138F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Aquatic Chronic 3, H412</w:t>
            </w:r>
          </w:p>
        </w:tc>
        <w:tc>
          <w:tcPr>
            <w:tcW w:w="4597" w:type="dxa"/>
          </w:tcPr>
          <w:p w14:paraId="65FD748C" w14:textId="6E8BD583" w:rsidR="00250B79" w:rsidRDefault="00384518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Metóda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výpočtu</w:t>
            </w:r>
            <w:proofErr w:type="spellEnd"/>
          </w:p>
        </w:tc>
      </w:tr>
    </w:tbl>
    <w:p w14:paraId="3EE62AA7" w14:textId="77777777" w:rsidR="00250B79" w:rsidRDefault="00250B79">
      <w:pPr>
        <w:pStyle w:val="Zkladntext"/>
        <w:rPr>
          <w:b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2969"/>
        <w:gridCol w:w="499"/>
        <w:gridCol w:w="5665"/>
      </w:tblGrid>
      <w:tr w:rsidR="00250B79" w14:paraId="08352811" w14:textId="77777777" w:rsidTr="00404D44">
        <w:trPr>
          <w:trHeight w:val="2292"/>
        </w:trPr>
        <w:tc>
          <w:tcPr>
            <w:tcW w:w="2969" w:type="dxa"/>
          </w:tcPr>
          <w:p w14:paraId="1EFF0C1B" w14:textId="2D65DBD9" w:rsidR="00250B79" w:rsidRDefault="00E5312B">
            <w:pPr>
              <w:pStyle w:val="TableParagraph"/>
              <w:ind w:left="200" w:right="2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Úplný</w:t>
            </w:r>
            <w:proofErr w:type="spellEnd"/>
            <w:r>
              <w:rPr>
                <w:b/>
                <w:sz w:val="20"/>
              </w:rPr>
              <w:t xml:space="preserve"> text </w:t>
            </w:r>
            <w:proofErr w:type="spellStart"/>
            <w:r>
              <w:rPr>
                <w:b/>
                <w:sz w:val="20"/>
              </w:rPr>
              <w:t>skrátených</w:t>
            </w:r>
            <w:proofErr w:type="spellEnd"/>
            <w:r>
              <w:rPr>
                <w:b/>
                <w:sz w:val="20"/>
              </w:rPr>
              <w:t xml:space="preserve"> H-</w:t>
            </w:r>
            <w:proofErr w:type="spellStart"/>
            <w:r>
              <w:rPr>
                <w:b/>
                <w:sz w:val="20"/>
              </w:rPr>
              <w:t>viet</w:t>
            </w:r>
            <w:proofErr w:type="spellEnd"/>
          </w:p>
        </w:tc>
        <w:tc>
          <w:tcPr>
            <w:tcW w:w="499" w:type="dxa"/>
          </w:tcPr>
          <w:p w14:paraId="39802D91" w14:textId="77777777" w:rsidR="00250B79" w:rsidRDefault="0010138F">
            <w:pPr>
              <w:pStyle w:val="TableParagraph"/>
              <w:spacing w:line="226" w:lineRule="exact"/>
              <w:ind w:left="289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65" w:type="dxa"/>
          </w:tcPr>
          <w:p w14:paraId="0560F1A4" w14:textId="3A6B888C" w:rsidR="00250B79" w:rsidRDefault="0010138F">
            <w:pPr>
              <w:pStyle w:val="TableParagraph"/>
              <w:ind w:left="145" w:right="2222"/>
              <w:rPr>
                <w:sz w:val="20"/>
              </w:rPr>
            </w:pPr>
            <w:r>
              <w:rPr>
                <w:sz w:val="20"/>
              </w:rPr>
              <w:t xml:space="preserve">H290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Môže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 xml:space="preserve">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byť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 xml:space="preserve">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korozívna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 xml:space="preserve"> pre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kovy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.</w:t>
            </w:r>
            <w:r w:rsidR="007A5C58" w:rsidRPr="007A5C58">
              <w:rPr>
                <w:sz w:val="16"/>
                <w:szCs w:val="18"/>
              </w:rPr>
              <w:t xml:space="preserve"> </w:t>
            </w:r>
            <w:r>
              <w:rPr>
                <w:sz w:val="20"/>
              </w:rPr>
              <w:t xml:space="preserve">H302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Škodlivý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 xml:space="preserve"> po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požití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8"/>
                <w:szCs w:val="18"/>
                <w:shd w:val="clear" w:color="auto" w:fill="F8F9FA"/>
              </w:rPr>
              <w:t>.</w:t>
            </w:r>
          </w:p>
          <w:p w14:paraId="7322CB82" w14:textId="7F087084" w:rsidR="00250B79" w:rsidRDefault="0010138F">
            <w:pPr>
              <w:pStyle w:val="TableParagraph"/>
              <w:ind w:left="145" w:right="903"/>
              <w:rPr>
                <w:sz w:val="20"/>
              </w:rPr>
            </w:pPr>
            <w:r>
              <w:rPr>
                <w:sz w:val="20"/>
              </w:rPr>
              <w:t xml:space="preserve">H314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>Spôsobuje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 xml:space="preserve">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>vážne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 xml:space="preserve">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>poleptanie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 xml:space="preserve">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>kože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 xml:space="preserve"> a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>poškodenie</w:t>
            </w:r>
            <w:proofErr w:type="spellEnd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 xml:space="preserve"> </w:t>
            </w:r>
            <w:proofErr w:type="spellStart"/>
            <w:r w:rsidR="007A5C58" w:rsidRPr="007A5C58">
              <w:rPr>
                <w:rFonts w:ascii="Arial" w:hAnsi="Arial" w:cs="Arial"/>
                <w:color w:val="202122"/>
                <w:sz w:val="16"/>
                <w:szCs w:val="16"/>
                <w:shd w:val="clear" w:color="auto" w:fill="F8F9FA"/>
              </w:rPr>
              <w:t>očí</w:t>
            </w:r>
            <w:proofErr w:type="spellEnd"/>
            <w:r w:rsidR="007A5C58">
              <w:rPr>
                <w:rFonts w:ascii="Arial" w:hAnsi="Arial" w:cs="Arial"/>
                <w:color w:val="202122"/>
                <w:sz w:val="21"/>
                <w:szCs w:val="21"/>
                <w:shd w:val="clear" w:color="auto" w:fill="F8F9FA"/>
              </w:rPr>
              <w:t>.</w:t>
            </w:r>
            <w:r w:rsidR="007A5C5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H315 </w:t>
            </w:r>
            <w:proofErr w:type="spellStart"/>
            <w:r w:rsidR="007A5C58">
              <w:rPr>
                <w:sz w:val="20"/>
              </w:rPr>
              <w:t>Dráždi</w:t>
            </w:r>
            <w:proofErr w:type="spellEnd"/>
            <w:r w:rsidR="007A5C58">
              <w:rPr>
                <w:sz w:val="20"/>
              </w:rPr>
              <w:t xml:space="preserve"> </w:t>
            </w:r>
            <w:proofErr w:type="spellStart"/>
            <w:r w:rsidR="007A5C58">
              <w:rPr>
                <w:sz w:val="20"/>
              </w:rPr>
              <w:t>kožu</w:t>
            </w:r>
            <w:proofErr w:type="spellEnd"/>
            <w:r>
              <w:rPr>
                <w:sz w:val="20"/>
              </w:rPr>
              <w:t>.</w:t>
            </w:r>
          </w:p>
          <w:p w14:paraId="18E63D81" w14:textId="2E3E1B28" w:rsidR="00250B79" w:rsidRDefault="0010138F">
            <w:pPr>
              <w:pStyle w:val="TableParagraph"/>
              <w:ind w:left="145" w:right="2222"/>
              <w:rPr>
                <w:sz w:val="20"/>
              </w:rPr>
            </w:pPr>
            <w:r>
              <w:rPr>
                <w:sz w:val="20"/>
              </w:rPr>
              <w:t xml:space="preserve">H318 </w:t>
            </w:r>
            <w:proofErr w:type="spellStart"/>
            <w:r>
              <w:rPr>
                <w:sz w:val="20"/>
              </w:rPr>
              <w:t>S</w:t>
            </w:r>
            <w:r w:rsidR="007A5C58">
              <w:rPr>
                <w:sz w:val="20"/>
              </w:rPr>
              <w:t>pôsobuje</w:t>
            </w:r>
            <w:proofErr w:type="spellEnd"/>
            <w:r w:rsidR="007A5C58">
              <w:rPr>
                <w:sz w:val="20"/>
              </w:rPr>
              <w:t xml:space="preserve"> </w:t>
            </w:r>
            <w:proofErr w:type="spellStart"/>
            <w:r w:rsidR="007A5C58">
              <w:rPr>
                <w:sz w:val="20"/>
              </w:rPr>
              <w:t>vážne</w:t>
            </w:r>
            <w:proofErr w:type="spellEnd"/>
            <w:r w:rsidR="007A5C58">
              <w:rPr>
                <w:sz w:val="20"/>
              </w:rPr>
              <w:t xml:space="preserve"> </w:t>
            </w:r>
            <w:proofErr w:type="spellStart"/>
            <w:r w:rsidR="007A5C58">
              <w:rPr>
                <w:sz w:val="20"/>
              </w:rPr>
              <w:t>poškodenie</w:t>
            </w:r>
            <w:proofErr w:type="spellEnd"/>
            <w:r w:rsidR="007A5C58">
              <w:rPr>
                <w:sz w:val="20"/>
              </w:rPr>
              <w:t xml:space="preserve"> </w:t>
            </w:r>
            <w:proofErr w:type="spellStart"/>
            <w:r w:rsidR="007A5C58">
              <w:rPr>
                <w:sz w:val="20"/>
              </w:rPr>
              <w:t>očí</w:t>
            </w:r>
            <w:proofErr w:type="spellEnd"/>
            <w:r>
              <w:rPr>
                <w:sz w:val="20"/>
              </w:rPr>
              <w:t xml:space="preserve">. H400 </w:t>
            </w:r>
            <w:proofErr w:type="spellStart"/>
            <w:r w:rsidR="007A5C58" w:rsidRPr="00404D44">
              <w:rPr>
                <w:sz w:val="18"/>
                <w:szCs w:val="20"/>
              </w:rPr>
              <w:t>Veľmi</w:t>
            </w:r>
            <w:proofErr w:type="spellEnd"/>
            <w:r w:rsidR="007A5C58" w:rsidRPr="00404D44">
              <w:rPr>
                <w:sz w:val="18"/>
                <w:szCs w:val="20"/>
              </w:rPr>
              <w:t xml:space="preserve"> </w:t>
            </w:r>
            <w:proofErr w:type="spellStart"/>
            <w:r w:rsidR="007A5C58" w:rsidRPr="00404D44">
              <w:rPr>
                <w:sz w:val="18"/>
                <w:szCs w:val="20"/>
              </w:rPr>
              <w:t>toxický</w:t>
            </w:r>
            <w:proofErr w:type="spellEnd"/>
            <w:r w:rsidR="007A5C58" w:rsidRPr="00404D44">
              <w:rPr>
                <w:sz w:val="18"/>
                <w:szCs w:val="20"/>
              </w:rPr>
              <w:t xml:space="preserve"> pre </w:t>
            </w:r>
            <w:proofErr w:type="spellStart"/>
            <w:r w:rsidR="007A5C58" w:rsidRPr="00404D44">
              <w:rPr>
                <w:sz w:val="18"/>
                <w:szCs w:val="20"/>
              </w:rPr>
              <w:t>vodné</w:t>
            </w:r>
            <w:proofErr w:type="spellEnd"/>
            <w:r w:rsidR="007A5C58" w:rsidRPr="00404D44">
              <w:rPr>
                <w:sz w:val="18"/>
                <w:szCs w:val="20"/>
              </w:rPr>
              <w:t xml:space="preserve"> </w:t>
            </w:r>
            <w:proofErr w:type="spellStart"/>
            <w:r w:rsidR="007A5C58" w:rsidRPr="00404D44">
              <w:rPr>
                <w:sz w:val="18"/>
                <w:szCs w:val="20"/>
              </w:rPr>
              <w:t>organizmy</w:t>
            </w:r>
            <w:proofErr w:type="spellEnd"/>
            <w:r w:rsidRPr="00404D44">
              <w:rPr>
                <w:sz w:val="18"/>
                <w:szCs w:val="20"/>
              </w:rPr>
              <w:t>.</w:t>
            </w:r>
          </w:p>
          <w:p w14:paraId="53D23A54" w14:textId="1D623EF1" w:rsidR="00250B79" w:rsidRDefault="0010138F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H410 </w:t>
            </w:r>
            <w:proofErr w:type="spellStart"/>
            <w:r w:rsidR="00404D44">
              <w:rPr>
                <w:sz w:val="20"/>
              </w:rPr>
              <w:t>Veľmi</w:t>
            </w:r>
            <w:proofErr w:type="spellEnd"/>
            <w:r w:rsidR="00404D44">
              <w:rPr>
                <w:sz w:val="20"/>
              </w:rPr>
              <w:t xml:space="preserve"> </w:t>
            </w:r>
            <w:proofErr w:type="spellStart"/>
            <w:r w:rsidR="00404D44">
              <w:rPr>
                <w:sz w:val="20"/>
              </w:rPr>
              <w:t>toxický</w:t>
            </w:r>
            <w:proofErr w:type="spellEnd"/>
            <w:r w:rsidR="00404D44">
              <w:rPr>
                <w:sz w:val="20"/>
              </w:rPr>
              <w:t xml:space="preserve"> pre </w:t>
            </w:r>
            <w:proofErr w:type="spellStart"/>
            <w:r w:rsidR="00404D44">
              <w:rPr>
                <w:sz w:val="20"/>
              </w:rPr>
              <w:t>vodné</w:t>
            </w:r>
            <w:proofErr w:type="spellEnd"/>
            <w:r w:rsidR="00404D44">
              <w:rPr>
                <w:sz w:val="20"/>
              </w:rPr>
              <w:t xml:space="preserve"> </w:t>
            </w:r>
            <w:proofErr w:type="spellStart"/>
            <w:r w:rsidR="00404D44">
              <w:rPr>
                <w:sz w:val="20"/>
              </w:rPr>
              <w:t>organizmy</w:t>
            </w:r>
            <w:proofErr w:type="spellEnd"/>
            <w:r w:rsidR="00404D44">
              <w:rPr>
                <w:sz w:val="20"/>
              </w:rPr>
              <w:t xml:space="preserve">, s </w:t>
            </w:r>
            <w:proofErr w:type="spellStart"/>
            <w:r w:rsidR="00404D44">
              <w:rPr>
                <w:sz w:val="20"/>
              </w:rPr>
              <w:t>dlhodobými</w:t>
            </w:r>
            <w:proofErr w:type="spellEnd"/>
            <w:r w:rsidR="00404D44">
              <w:rPr>
                <w:sz w:val="20"/>
              </w:rPr>
              <w:t xml:space="preserve"> </w:t>
            </w:r>
            <w:proofErr w:type="spellStart"/>
            <w:r w:rsidR="00404D44">
              <w:rPr>
                <w:sz w:val="20"/>
              </w:rPr>
              <w:t>účinkami</w:t>
            </w:r>
            <w:proofErr w:type="spellEnd"/>
            <w:r w:rsidR="00404D44">
              <w:rPr>
                <w:sz w:val="20"/>
              </w:rPr>
              <w:t>.</w:t>
            </w:r>
          </w:p>
          <w:p w14:paraId="37F615D9" w14:textId="77777777" w:rsidR="00404D44" w:rsidRDefault="0010138F">
            <w:pPr>
              <w:pStyle w:val="TableParagraph"/>
              <w:spacing w:line="230" w:lineRule="atLeast"/>
              <w:ind w:left="145"/>
              <w:rPr>
                <w:sz w:val="20"/>
              </w:rPr>
            </w:pPr>
            <w:r>
              <w:rPr>
                <w:sz w:val="20"/>
              </w:rPr>
              <w:t xml:space="preserve">H411 </w:t>
            </w:r>
            <w:proofErr w:type="spellStart"/>
            <w:r w:rsidR="00404D44">
              <w:rPr>
                <w:sz w:val="20"/>
              </w:rPr>
              <w:t>T</w:t>
            </w:r>
            <w:r w:rsidR="00404D44">
              <w:rPr>
                <w:sz w:val="20"/>
              </w:rPr>
              <w:t>oxický</w:t>
            </w:r>
            <w:proofErr w:type="spellEnd"/>
            <w:r w:rsidR="00404D44">
              <w:rPr>
                <w:sz w:val="20"/>
              </w:rPr>
              <w:t xml:space="preserve"> pre </w:t>
            </w:r>
            <w:proofErr w:type="spellStart"/>
            <w:r w:rsidR="00404D44">
              <w:rPr>
                <w:sz w:val="20"/>
              </w:rPr>
              <w:t>vodné</w:t>
            </w:r>
            <w:proofErr w:type="spellEnd"/>
            <w:r w:rsidR="00404D44">
              <w:rPr>
                <w:sz w:val="20"/>
              </w:rPr>
              <w:t xml:space="preserve"> </w:t>
            </w:r>
            <w:proofErr w:type="spellStart"/>
            <w:r w:rsidR="00404D44">
              <w:rPr>
                <w:sz w:val="20"/>
              </w:rPr>
              <w:t>organizmy</w:t>
            </w:r>
            <w:proofErr w:type="spellEnd"/>
            <w:r w:rsidR="00404D44">
              <w:rPr>
                <w:sz w:val="20"/>
              </w:rPr>
              <w:t xml:space="preserve">, s </w:t>
            </w:r>
            <w:proofErr w:type="spellStart"/>
            <w:r w:rsidR="00404D44">
              <w:rPr>
                <w:sz w:val="20"/>
              </w:rPr>
              <w:t>dlhodobými</w:t>
            </w:r>
            <w:proofErr w:type="spellEnd"/>
            <w:r w:rsidR="00404D44">
              <w:rPr>
                <w:sz w:val="20"/>
              </w:rPr>
              <w:t xml:space="preserve"> </w:t>
            </w:r>
            <w:proofErr w:type="spellStart"/>
            <w:r w:rsidR="00404D44">
              <w:rPr>
                <w:sz w:val="20"/>
              </w:rPr>
              <w:t>účinkami</w:t>
            </w:r>
            <w:proofErr w:type="spellEnd"/>
            <w:r w:rsidR="00404D44">
              <w:rPr>
                <w:sz w:val="20"/>
              </w:rPr>
              <w:t>.</w:t>
            </w:r>
          </w:p>
          <w:p w14:paraId="431498C2" w14:textId="7C28C876" w:rsidR="00250B79" w:rsidRDefault="0010138F">
            <w:pPr>
              <w:pStyle w:val="TableParagraph"/>
              <w:spacing w:line="230" w:lineRule="atLeast"/>
              <w:ind w:left="145"/>
              <w:rPr>
                <w:sz w:val="20"/>
              </w:rPr>
            </w:pPr>
            <w:r>
              <w:rPr>
                <w:sz w:val="20"/>
              </w:rPr>
              <w:t xml:space="preserve">H412 </w:t>
            </w:r>
            <w:proofErr w:type="spellStart"/>
            <w:r w:rsidR="00404D44">
              <w:rPr>
                <w:sz w:val="20"/>
              </w:rPr>
              <w:t>Škodlivý</w:t>
            </w:r>
            <w:proofErr w:type="spellEnd"/>
            <w:r w:rsidR="00404D44">
              <w:rPr>
                <w:sz w:val="20"/>
              </w:rPr>
              <w:t xml:space="preserve"> pre </w:t>
            </w:r>
            <w:proofErr w:type="spellStart"/>
            <w:r w:rsidR="00404D44">
              <w:rPr>
                <w:sz w:val="20"/>
              </w:rPr>
              <w:t>vodné</w:t>
            </w:r>
            <w:proofErr w:type="spellEnd"/>
            <w:r w:rsidR="00404D44">
              <w:rPr>
                <w:sz w:val="20"/>
              </w:rPr>
              <w:t xml:space="preserve"> </w:t>
            </w:r>
            <w:proofErr w:type="spellStart"/>
            <w:r w:rsidR="00404D44">
              <w:rPr>
                <w:sz w:val="20"/>
              </w:rPr>
              <w:t>organizmy</w:t>
            </w:r>
            <w:proofErr w:type="spellEnd"/>
            <w:r w:rsidR="00404D44">
              <w:rPr>
                <w:sz w:val="20"/>
              </w:rPr>
              <w:t xml:space="preserve">, s </w:t>
            </w:r>
            <w:proofErr w:type="spellStart"/>
            <w:r w:rsidR="00404D44">
              <w:rPr>
                <w:sz w:val="20"/>
              </w:rPr>
              <w:t>dlhodobými</w:t>
            </w:r>
            <w:proofErr w:type="spellEnd"/>
            <w:r w:rsidR="00404D44">
              <w:rPr>
                <w:sz w:val="20"/>
              </w:rPr>
              <w:t xml:space="preserve"> </w:t>
            </w:r>
            <w:proofErr w:type="spellStart"/>
            <w:r w:rsidR="00404D44">
              <w:rPr>
                <w:sz w:val="20"/>
              </w:rPr>
              <w:t>účinkami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A4EC2A1" w14:textId="77777777" w:rsidR="00250B79" w:rsidRDefault="00250B79">
      <w:pPr>
        <w:spacing w:line="230" w:lineRule="atLeast"/>
        <w:rPr>
          <w:sz w:val="20"/>
        </w:rPr>
        <w:sectPr w:rsidR="00250B79">
          <w:pgSz w:w="11910" w:h="16840"/>
          <w:pgMar w:top="1180" w:right="1080" w:bottom="1600" w:left="1140" w:header="711" w:footer="1417" w:gutter="0"/>
          <w:cols w:space="708"/>
        </w:sectPr>
      </w:pPr>
    </w:p>
    <w:p w14:paraId="3A8D8C01" w14:textId="77777777" w:rsidR="00250B79" w:rsidRDefault="00250B79">
      <w:pPr>
        <w:pStyle w:val="Zkladntext"/>
        <w:rPr>
          <w:b/>
        </w:rPr>
      </w:pPr>
    </w:p>
    <w:p w14:paraId="6340E365" w14:textId="77777777" w:rsidR="00250B79" w:rsidRDefault="00250B79">
      <w:pPr>
        <w:pStyle w:val="Zkladntext"/>
        <w:spacing w:before="9"/>
        <w:rPr>
          <w:b/>
          <w:sz w:val="28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125"/>
        <w:gridCol w:w="345"/>
        <w:gridCol w:w="5637"/>
      </w:tblGrid>
      <w:tr w:rsidR="00250B79" w14:paraId="0C85C2B0" w14:textId="77777777">
        <w:trPr>
          <w:trHeight w:val="2938"/>
        </w:trPr>
        <w:tc>
          <w:tcPr>
            <w:tcW w:w="3125" w:type="dxa"/>
          </w:tcPr>
          <w:p w14:paraId="4B607C26" w14:textId="6A5CB87C" w:rsidR="00250B79" w:rsidRDefault="00E5312B">
            <w:pPr>
              <w:pStyle w:val="TableParagraph"/>
              <w:ind w:left="200" w:righ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Úplný</w:t>
            </w:r>
            <w:proofErr w:type="spellEnd"/>
            <w:r>
              <w:rPr>
                <w:b/>
                <w:sz w:val="20"/>
              </w:rPr>
              <w:t xml:space="preserve"> text </w:t>
            </w:r>
            <w:proofErr w:type="spellStart"/>
            <w:r>
              <w:rPr>
                <w:b/>
                <w:sz w:val="20"/>
              </w:rPr>
              <w:t>klasifikácií</w:t>
            </w:r>
            <w:proofErr w:type="spellEnd"/>
            <w:r w:rsidR="0010138F">
              <w:rPr>
                <w:b/>
                <w:sz w:val="20"/>
              </w:rPr>
              <w:t xml:space="preserve"> [CLP/GHS]</w:t>
            </w:r>
          </w:p>
        </w:tc>
        <w:tc>
          <w:tcPr>
            <w:tcW w:w="345" w:type="dxa"/>
          </w:tcPr>
          <w:p w14:paraId="4F878B34" w14:textId="77777777" w:rsidR="00250B79" w:rsidRDefault="0010138F">
            <w:pPr>
              <w:pStyle w:val="TableParagraph"/>
              <w:spacing w:line="227" w:lineRule="exact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5637" w:type="dxa"/>
          </w:tcPr>
          <w:p w14:paraId="3DB1C493" w14:textId="25313AF2" w:rsidR="00250B79" w:rsidRDefault="0010138F" w:rsidP="00384518">
            <w:pPr>
              <w:pStyle w:val="TableParagraph"/>
              <w:spacing w:line="178" w:lineRule="exact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Met. Corr. 1, H290: </w:t>
            </w:r>
            <w:r w:rsidR="00384518">
              <w:rPr>
                <w:sz w:val="16"/>
              </w:rPr>
              <w:t>MATERIÁLY ŽIERAVÉ NA KOVY</w:t>
            </w:r>
            <w:r>
              <w:rPr>
                <w:sz w:val="16"/>
              </w:rPr>
              <w:t xml:space="preserve"> -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1</w:t>
            </w:r>
          </w:p>
          <w:p w14:paraId="67CF1829" w14:textId="263351FB" w:rsidR="00250B79" w:rsidRDefault="0010138F">
            <w:pPr>
              <w:pStyle w:val="TableParagraph"/>
              <w:spacing w:line="183" w:lineRule="exact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Acute Tox. 4, H302: </w:t>
            </w:r>
            <w:r>
              <w:rPr>
                <w:sz w:val="16"/>
              </w:rPr>
              <w:t>AK</w:t>
            </w:r>
            <w:r w:rsidR="00384518">
              <w:rPr>
                <w:sz w:val="16"/>
              </w:rPr>
              <w:t>ÚTNA</w:t>
            </w:r>
            <w:r>
              <w:rPr>
                <w:sz w:val="16"/>
              </w:rPr>
              <w:t xml:space="preserve"> TOXICIT</w:t>
            </w:r>
            <w:r w:rsidR="00384518">
              <w:rPr>
                <w:sz w:val="16"/>
              </w:rPr>
              <w:t>A</w:t>
            </w:r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orál</w:t>
            </w:r>
            <w:r w:rsidR="00384518">
              <w:rPr>
                <w:sz w:val="16"/>
              </w:rPr>
              <w:t>ny</w:t>
            </w:r>
            <w:proofErr w:type="spellEnd"/>
            <w:r>
              <w:rPr>
                <w:sz w:val="16"/>
              </w:rPr>
              <w:t xml:space="preserve"> </w:t>
            </w:r>
            <w:r w:rsidR="00384518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4</w:t>
            </w:r>
          </w:p>
          <w:p w14:paraId="2BA85521" w14:textId="323F70D9" w:rsidR="00384518" w:rsidRDefault="0010138F">
            <w:pPr>
              <w:pStyle w:val="TableParagraph"/>
              <w:ind w:left="143" w:right="440"/>
              <w:rPr>
                <w:sz w:val="16"/>
              </w:rPr>
            </w:pPr>
            <w:r>
              <w:rPr>
                <w:b/>
                <w:sz w:val="16"/>
              </w:rPr>
              <w:t>Skin Corr./</w:t>
            </w:r>
            <w:proofErr w:type="spellStart"/>
            <w:r>
              <w:rPr>
                <w:b/>
                <w:sz w:val="16"/>
              </w:rPr>
              <w:t>Irrit</w:t>
            </w:r>
            <w:proofErr w:type="spellEnd"/>
            <w:r>
              <w:rPr>
                <w:b/>
                <w:sz w:val="16"/>
              </w:rPr>
              <w:t xml:space="preserve">. 1, H314: </w:t>
            </w:r>
            <w:r>
              <w:rPr>
                <w:sz w:val="16"/>
              </w:rPr>
              <w:t xml:space="preserve">BŐRMARÁS/BŐRIRRITÁCIÓ </w:t>
            </w:r>
            <w:r w:rsidR="00384518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1</w:t>
            </w:r>
          </w:p>
          <w:p w14:paraId="47E13BC8" w14:textId="77777777" w:rsidR="00384518" w:rsidRDefault="0010138F">
            <w:pPr>
              <w:pStyle w:val="TableParagraph"/>
              <w:ind w:left="143" w:right="440"/>
              <w:rPr>
                <w:sz w:val="16"/>
              </w:rPr>
            </w:pPr>
            <w:r>
              <w:rPr>
                <w:b/>
                <w:sz w:val="16"/>
              </w:rPr>
              <w:t>Skin Corr./</w:t>
            </w:r>
            <w:proofErr w:type="spellStart"/>
            <w:r>
              <w:rPr>
                <w:b/>
                <w:sz w:val="16"/>
              </w:rPr>
              <w:t>Irrit</w:t>
            </w:r>
            <w:proofErr w:type="spellEnd"/>
            <w:r>
              <w:rPr>
                <w:b/>
                <w:sz w:val="16"/>
              </w:rPr>
              <w:t xml:space="preserve">. 1A, H314: </w:t>
            </w:r>
            <w:r w:rsidR="00384518">
              <w:rPr>
                <w:sz w:val="16"/>
              </w:rPr>
              <w:t>ŽIERAVOSŤ/DRÁŹDIVOSŤ PRE KOŽU –</w:t>
            </w:r>
            <w:r>
              <w:rPr>
                <w:sz w:val="16"/>
              </w:rPr>
              <w:t xml:space="preserve"> 1</w:t>
            </w:r>
            <w:r w:rsidR="00384518">
              <w:rPr>
                <w:sz w:val="16"/>
              </w:rPr>
              <w:t xml:space="preserve">A </w:t>
            </w:r>
            <w:proofErr w:type="spellStart"/>
            <w:r>
              <w:rPr>
                <w:sz w:val="16"/>
              </w:rPr>
              <w:t>kategória</w:t>
            </w:r>
            <w:proofErr w:type="spellEnd"/>
            <w:r>
              <w:rPr>
                <w:sz w:val="16"/>
              </w:rPr>
              <w:t xml:space="preserve"> </w:t>
            </w:r>
          </w:p>
          <w:p w14:paraId="134BCAC9" w14:textId="77777777" w:rsidR="00384518" w:rsidRDefault="0010138F">
            <w:pPr>
              <w:pStyle w:val="TableParagraph"/>
              <w:ind w:left="143" w:right="440"/>
              <w:rPr>
                <w:sz w:val="16"/>
              </w:rPr>
            </w:pPr>
            <w:r>
              <w:rPr>
                <w:b/>
                <w:sz w:val="16"/>
              </w:rPr>
              <w:t>Skin Corr./</w:t>
            </w:r>
            <w:proofErr w:type="spellStart"/>
            <w:r>
              <w:rPr>
                <w:b/>
                <w:sz w:val="16"/>
              </w:rPr>
              <w:t>Irrit</w:t>
            </w:r>
            <w:proofErr w:type="spellEnd"/>
            <w:r>
              <w:rPr>
                <w:b/>
                <w:sz w:val="16"/>
              </w:rPr>
              <w:t xml:space="preserve">. 1B, H314: </w:t>
            </w:r>
            <w:r w:rsidR="00384518">
              <w:rPr>
                <w:sz w:val="16"/>
              </w:rPr>
              <w:t xml:space="preserve">ŽIERAVOSŤ/DRÁŹDIVOSŤ PRE KOŽU </w:t>
            </w:r>
            <w:r>
              <w:rPr>
                <w:sz w:val="16"/>
              </w:rPr>
              <w:t xml:space="preserve">- 1B. </w:t>
            </w:r>
            <w:proofErr w:type="spellStart"/>
            <w:r>
              <w:rPr>
                <w:sz w:val="16"/>
              </w:rPr>
              <w:t>kategória</w:t>
            </w:r>
            <w:proofErr w:type="spellEnd"/>
            <w:r>
              <w:rPr>
                <w:sz w:val="16"/>
              </w:rPr>
              <w:t xml:space="preserve"> </w:t>
            </w:r>
          </w:p>
          <w:p w14:paraId="0EDED828" w14:textId="26BF4877" w:rsidR="00250B79" w:rsidRDefault="0010138F">
            <w:pPr>
              <w:pStyle w:val="TableParagraph"/>
              <w:ind w:left="143" w:right="440"/>
              <w:rPr>
                <w:sz w:val="16"/>
              </w:rPr>
            </w:pPr>
            <w:r>
              <w:rPr>
                <w:b/>
                <w:sz w:val="16"/>
              </w:rPr>
              <w:t>Skin Corr./</w:t>
            </w:r>
            <w:proofErr w:type="spellStart"/>
            <w:r>
              <w:rPr>
                <w:b/>
                <w:sz w:val="16"/>
              </w:rPr>
              <w:t>Irrit</w:t>
            </w:r>
            <w:proofErr w:type="spellEnd"/>
            <w:r>
              <w:rPr>
                <w:b/>
                <w:sz w:val="16"/>
              </w:rPr>
              <w:t xml:space="preserve">. 2, H315: </w:t>
            </w:r>
            <w:r w:rsidR="00384518">
              <w:rPr>
                <w:sz w:val="16"/>
              </w:rPr>
              <w:t>ŽIERAVOSŤ/DRÁŹDIVOSŤ PRE KOŽU</w:t>
            </w:r>
            <w:r>
              <w:rPr>
                <w:sz w:val="16"/>
              </w:rPr>
              <w:t xml:space="preserve"> </w:t>
            </w:r>
            <w:r w:rsidR="00384518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2</w:t>
            </w:r>
          </w:p>
          <w:p w14:paraId="108B4DB9" w14:textId="03206495" w:rsidR="00250B79" w:rsidRDefault="0010138F" w:rsidP="00384518">
            <w:pPr>
              <w:pStyle w:val="TableParagraph"/>
              <w:spacing w:line="183" w:lineRule="exact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Eye </w:t>
            </w:r>
            <w:proofErr w:type="gramStart"/>
            <w:r>
              <w:rPr>
                <w:b/>
                <w:sz w:val="16"/>
              </w:rPr>
              <w:t>Dam./</w:t>
            </w:r>
            <w:proofErr w:type="spellStart"/>
            <w:proofErr w:type="gramEnd"/>
            <w:r>
              <w:rPr>
                <w:b/>
                <w:sz w:val="16"/>
              </w:rPr>
              <w:t>Irrit</w:t>
            </w:r>
            <w:proofErr w:type="spellEnd"/>
            <w:r>
              <w:rPr>
                <w:b/>
                <w:sz w:val="16"/>
              </w:rPr>
              <w:t xml:space="preserve">. 1, H318: </w:t>
            </w:r>
            <w:r w:rsidR="00384518">
              <w:rPr>
                <w:sz w:val="16"/>
              </w:rPr>
              <w:t>VÁŽNE POŠKODENIE OČÍ/PODRÁŽDENIE OČÍ</w:t>
            </w:r>
            <w:r>
              <w:rPr>
                <w:sz w:val="16"/>
              </w:rPr>
              <w:t xml:space="preserve"> -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1</w:t>
            </w:r>
          </w:p>
          <w:p w14:paraId="4B3167B5" w14:textId="4BED585B" w:rsidR="00250B79" w:rsidRDefault="0010138F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Aquatic Acute 1, H400: </w:t>
            </w:r>
            <w:r w:rsidR="00384518">
              <w:rPr>
                <w:sz w:val="16"/>
              </w:rPr>
              <w:t>AKÚTNA NEBEZPEČNOSŤ VODNEJ TOXICITY</w:t>
            </w:r>
            <w:r>
              <w:rPr>
                <w:sz w:val="16"/>
              </w:rPr>
              <w:t xml:space="preserve"> </w:t>
            </w:r>
            <w:r w:rsidR="00384518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1</w:t>
            </w:r>
          </w:p>
          <w:p w14:paraId="41ADC153" w14:textId="5F88119E" w:rsidR="00250B79" w:rsidRDefault="0010138F" w:rsidP="00384518">
            <w:pPr>
              <w:pStyle w:val="TableParagraph"/>
              <w:spacing w:before="1" w:line="183" w:lineRule="exact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Aquatic Chronic 1, H410: </w:t>
            </w:r>
            <w:r w:rsidR="00384518">
              <w:rPr>
                <w:sz w:val="16"/>
              </w:rPr>
              <w:t>DLHODOBÁ NEBEZPEČNOSŤ VODNEJ TOXICITY –</w:t>
            </w:r>
            <w:r>
              <w:rPr>
                <w:sz w:val="16"/>
              </w:rPr>
              <w:t xml:space="preserve"> 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1</w:t>
            </w:r>
          </w:p>
          <w:p w14:paraId="0BE87289" w14:textId="27FA11E2" w:rsidR="00250B79" w:rsidRDefault="0010138F" w:rsidP="00384518">
            <w:pPr>
              <w:pStyle w:val="TableParagraph"/>
              <w:spacing w:before="1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Aquatic Chronic 2, H411: </w:t>
            </w:r>
            <w:r w:rsidR="00384518">
              <w:rPr>
                <w:sz w:val="16"/>
              </w:rPr>
              <w:t>DLHODOBÁ NEBEZPEČNOSŤ VODNEJ TOXICITY</w:t>
            </w:r>
            <w:r>
              <w:rPr>
                <w:sz w:val="16"/>
              </w:rPr>
              <w:t xml:space="preserve"> </w:t>
            </w:r>
            <w:r w:rsidR="00384518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2</w:t>
            </w:r>
          </w:p>
          <w:p w14:paraId="6F7EAA7D" w14:textId="17484A22" w:rsidR="00250B79" w:rsidRDefault="0010138F">
            <w:pPr>
              <w:pStyle w:val="TableParagraph"/>
              <w:spacing w:line="183" w:lineRule="exact"/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Aquatic Chronic 3, H412: </w:t>
            </w:r>
            <w:r w:rsidR="00384518">
              <w:rPr>
                <w:sz w:val="16"/>
              </w:rPr>
              <w:t>DLHODOBÁ NEBEZPEČNOSŤ PRE VODNÉ PROSTREDIE</w:t>
            </w:r>
            <w:r>
              <w:rPr>
                <w:sz w:val="16"/>
              </w:rPr>
              <w:t xml:space="preserve"> </w:t>
            </w:r>
            <w:r w:rsidR="00384518">
              <w:rPr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proofErr w:type="spellStart"/>
            <w:r w:rsidR="00384518">
              <w:rPr>
                <w:sz w:val="16"/>
              </w:rPr>
              <w:t>kategória</w:t>
            </w:r>
            <w:proofErr w:type="spellEnd"/>
            <w:r w:rsidR="00384518">
              <w:rPr>
                <w:sz w:val="16"/>
              </w:rPr>
              <w:t xml:space="preserve"> 3</w:t>
            </w:r>
          </w:p>
          <w:p w14:paraId="695F6A81" w14:textId="68AAA888" w:rsidR="00250B79" w:rsidRDefault="00250B79">
            <w:pPr>
              <w:pStyle w:val="TableParagraph"/>
              <w:spacing w:line="164" w:lineRule="exact"/>
              <w:ind w:left="143"/>
              <w:rPr>
                <w:sz w:val="16"/>
              </w:rPr>
            </w:pPr>
          </w:p>
        </w:tc>
      </w:tr>
    </w:tbl>
    <w:p w14:paraId="028A9C07" w14:textId="77777777" w:rsidR="00250B79" w:rsidRDefault="00250B79">
      <w:pPr>
        <w:pStyle w:val="Zkladntext"/>
        <w:spacing w:before="7"/>
        <w:rPr>
          <w:b/>
          <w:sz w:val="16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3052"/>
        <w:gridCol w:w="418"/>
        <w:gridCol w:w="1517"/>
      </w:tblGrid>
      <w:tr w:rsidR="00250B79" w14:paraId="548DED7D" w14:textId="77777777">
        <w:trPr>
          <w:trHeight w:val="227"/>
        </w:trPr>
        <w:tc>
          <w:tcPr>
            <w:tcW w:w="3052" w:type="dxa"/>
          </w:tcPr>
          <w:p w14:paraId="1A9073F7" w14:textId="5948E8F9" w:rsidR="00250B79" w:rsidRDefault="00E5312B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  <w:proofErr w:type="spellStart"/>
            <w:r>
              <w:rPr>
                <w:b/>
                <w:sz w:val="20"/>
              </w:rPr>
              <w:t>tlače</w:t>
            </w:r>
            <w:proofErr w:type="spellEnd"/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nia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418" w:type="dxa"/>
          </w:tcPr>
          <w:p w14:paraId="32BD7FC8" w14:textId="77777777" w:rsidR="00250B79" w:rsidRDefault="0010138F">
            <w:pPr>
              <w:pStyle w:val="TableParagraph"/>
              <w:spacing w:line="20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517" w:type="dxa"/>
          </w:tcPr>
          <w:p w14:paraId="2ADBFD37" w14:textId="77777777" w:rsidR="00250B79" w:rsidRDefault="0010138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01.02.2019</w:t>
            </w:r>
          </w:p>
        </w:tc>
      </w:tr>
      <w:tr w:rsidR="00250B79" w14:paraId="4FBE6AF1" w14:textId="77777777">
        <w:trPr>
          <w:trHeight w:val="460"/>
        </w:trPr>
        <w:tc>
          <w:tcPr>
            <w:tcW w:w="3052" w:type="dxa"/>
          </w:tcPr>
          <w:p w14:paraId="63DCAB53" w14:textId="0CD517BA" w:rsidR="00250B79" w:rsidRDefault="00E5312B">
            <w:pPr>
              <w:pStyle w:val="TableParagraph"/>
              <w:spacing w:before="1" w:line="230" w:lineRule="exact"/>
              <w:ind w:left="200" w:right="1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  <w:proofErr w:type="spellStart"/>
            <w:r>
              <w:rPr>
                <w:b/>
                <w:sz w:val="20"/>
              </w:rPr>
              <w:t>vydania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revízie</w:t>
            </w:r>
            <w:proofErr w:type="spellEnd"/>
          </w:p>
        </w:tc>
        <w:tc>
          <w:tcPr>
            <w:tcW w:w="418" w:type="dxa"/>
          </w:tcPr>
          <w:p w14:paraId="23A583F8" w14:textId="77777777" w:rsidR="00250B79" w:rsidRDefault="0010138F">
            <w:pPr>
              <w:pStyle w:val="TableParagraph"/>
              <w:spacing w:line="22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517" w:type="dxa"/>
          </w:tcPr>
          <w:p w14:paraId="1FC47B64" w14:textId="77777777" w:rsidR="00250B79" w:rsidRDefault="0010138F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z w:val="20"/>
              </w:rPr>
              <w:t>01.02.2019</w:t>
            </w:r>
          </w:p>
        </w:tc>
      </w:tr>
      <w:tr w:rsidR="00250B79" w14:paraId="156CE0A8" w14:textId="77777777">
        <w:trPr>
          <w:trHeight w:val="230"/>
        </w:trPr>
        <w:tc>
          <w:tcPr>
            <w:tcW w:w="3052" w:type="dxa"/>
          </w:tcPr>
          <w:p w14:paraId="5719818E" w14:textId="5CC62880" w:rsidR="00250B79" w:rsidRDefault="00E5312B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  <w:proofErr w:type="spellStart"/>
            <w:r>
              <w:rPr>
                <w:b/>
                <w:sz w:val="20"/>
              </w:rPr>
              <w:t>predchádzajúceho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vydania</w:t>
            </w:r>
            <w:proofErr w:type="spellEnd"/>
          </w:p>
        </w:tc>
        <w:tc>
          <w:tcPr>
            <w:tcW w:w="418" w:type="dxa"/>
          </w:tcPr>
          <w:p w14:paraId="088C14E8" w14:textId="77777777" w:rsidR="00250B79" w:rsidRDefault="0010138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517" w:type="dxa"/>
          </w:tcPr>
          <w:p w14:paraId="010AC67A" w14:textId="77777777" w:rsidR="00250B79" w:rsidRDefault="0010138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00.00.0000</w:t>
            </w:r>
          </w:p>
        </w:tc>
      </w:tr>
      <w:tr w:rsidR="00250B79" w14:paraId="26621D7C" w14:textId="77777777">
        <w:trPr>
          <w:trHeight w:val="230"/>
        </w:trPr>
        <w:tc>
          <w:tcPr>
            <w:tcW w:w="3052" w:type="dxa"/>
          </w:tcPr>
          <w:p w14:paraId="0CF35890" w14:textId="715C13E3" w:rsidR="00250B79" w:rsidRDefault="00E5312B">
            <w:pPr>
              <w:pStyle w:val="TableParagraph"/>
              <w:spacing w:line="210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Dôvod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8" w:type="dxa"/>
          </w:tcPr>
          <w:p w14:paraId="6E994EE2" w14:textId="77777777" w:rsidR="00250B79" w:rsidRDefault="0010138F">
            <w:pPr>
              <w:pStyle w:val="TableParagraph"/>
              <w:spacing w:line="210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517" w:type="dxa"/>
          </w:tcPr>
          <w:p w14:paraId="0A743000" w14:textId="77777777" w:rsidR="00250B79" w:rsidRDefault="0010138F">
            <w:pPr>
              <w:pStyle w:val="TableParagraph"/>
              <w:spacing w:line="210" w:lineRule="exact"/>
              <w:ind w:left="143"/>
              <w:rPr>
                <w:sz w:val="20"/>
              </w:rPr>
            </w:pPr>
            <w:r>
              <w:rPr>
                <w:sz w:val="20"/>
              </w:rPr>
              <w:t>Not applicable</w:t>
            </w:r>
          </w:p>
        </w:tc>
      </w:tr>
      <w:tr w:rsidR="00250B79" w14:paraId="7CB60DC7" w14:textId="77777777">
        <w:trPr>
          <w:trHeight w:val="227"/>
        </w:trPr>
        <w:tc>
          <w:tcPr>
            <w:tcW w:w="3052" w:type="dxa"/>
          </w:tcPr>
          <w:p w14:paraId="1D11DB57" w14:textId="66949BCB" w:rsidR="00250B79" w:rsidRDefault="0010138F">
            <w:pPr>
              <w:pStyle w:val="TableParagraph"/>
              <w:spacing w:line="208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</w:t>
            </w:r>
            <w:r w:rsidR="00E5312B">
              <w:rPr>
                <w:b/>
                <w:sz w:val="20"/>
              </w:rPr>
              <w:t>erzia</w:t>
            </w:r>
            <w:proofErr w:type="spellEnd"/>
          </w:p>
        </w:tc>
        <w:tc>
          <w:tcPr>
            <w:tcW w:w="418" w:type="dxa"/>
          </w:tcPr>
          <w:p w14:paraId="51186269" w14:textId="77777777" w:rsidR="00250B79" w:rsidRDefault="0010138F">
            <w:pPr>
              <w:pStyle w:val="TableParagraph"/>
              <w:spacing w:line="208" w:lineRule="exact"/>
              <w:ind w:right="143"/>
              <w:jc w:val="right"/>
              <w:rPr>
                <w:b/>
                <w:sz w:val="20"/>
              </w:rPr>
            </w:pPr>
            <w:r>
              <w:rPr>
                <w:b/>
                <w:color w:val="0000FF"/>
                <w:w w:val="99"/>
                <w:sz w:val="20"/>
              </w:rPr>
              <w:t>:</w:t>
            </w:r>
          </w:p>
        </w:tc>
        <w:tc>
          <w:tcPr>
            <w:tcW w:w="1517" w:type="dxa"/>
          </w:tcPr>
          <w:p w14:paraId="2F842CC3" w14:textId="77777777" w:rsidR="00250B79" w:rsidRDefault="0010138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</w:tr>
    </w:tbl>
    <w:p w14:paraId="6F3B7C6F" w14:textId="77777777" w:rsidR="00250B79" w:rsidRDefault="00250B79">
      <w:pPr>
        <w:pStyle w:val="Zkladntext"/>
        <w:spacing w:before="7" w:after="1"/>
        <w:rPr>
          <w:b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262"/>
      </w:tblGrid>
      <w:tr w:rsidR="00250B79" w14:paraId="1B0F7262" w14:textId="77777777">
        <w:trPr>
          <w:trHeight w:val="340"/>
        </w:trPr>
        <w:tc>
          <w:tcPr>
            <w:tcW w:w="9262" w:type="dxa"/>
          </w:tcPr>
          <w:p w14:paraId="582192F4" w14:textId="12C680B2" w:rsidR="00250B79" w:rsidRDefault="00E5312B">
            <w:pPr>
              <w:pStyle w:val="TableParagraph"/>
              <w:spacing w:line="221" w:lineRule="exact"/>
              <w:ind w:left="2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Oznámenie</w:t>
            </w:r>
            <w:proofErr w:type="spellEnd"/>
            <w:r>
              <w:rPr>
                <w:b/>
                <w:sz w:val="20"/>
                <w:u w:val="single"/>
              </w:rPr>
              <w:t xml:space="preserve"> pre </w:t>
            </w:r>
            <w:proofErr w:type="spellStart"/>
            <w:r>
              <w:rPr>
                <w:b/>
                <w:sz w:val="20"/>
                <w:u w:val="single"/>
              </w:rPr>
              <w:t>čitateľa</w:t>
            </w:r>
            <w:proofErr w:type="spellEnd"/>
          </w:p>
        </w:tc>
      </w:tr>
      <w:tr w:rsidR="00250B79" w14:paraId="5982D453" w14:textId="77777777">
        <w:trPr>
          <w:trHeight w:val="1490"/>
        </w:trPr>
        <w:tc>
          <w:tcPr>
            <w:tcW w:w="9262" w:type="dxa"/>
          </w:tcPr>
          <w:p w14:paraId="3D073B83" w14:textId="70492758" w:rsidR="00250B79" w:rsidRDefault="00E5312B">
            <w:pPr>
              <w:pStyle w:val="TableParagraph"/>
              <w:spacing w:before="1" w:line="230" w:lineRule="exact"/>
              <w:ind w:left="3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Pokiaľ</w:t>
            </w:r>
            <w:proofErr w:type="spellEnd"/>
            <w:r>
              <w:rPr>
                <w:b/>
                <w:sz w:val="20"/>
              </w:rPr>
              <w:t xml:space="preserve"> je </w:t>
            </w:r>
            <w:proofErr w:type="spellStart"/>
            <w:r>
              <w:rPr>
                <w:b/>
                <w:sz w:val="20"/>
              </w:rPr>
              <w:t>nám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známe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táto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informácia</w:t>
            </w:r>
            <w:proofErr w:type="spellEnd"/>
            <w:r>
              <w:rPr>
                <w:b/>
                <w:sz w:val="20"/>
              </w:rPr>
              <w:t xml:space="preserve"> je </w:t>
            </w:r>
            <w:proofErr w:type="spellStart"/>
            <w:r>
              <w:rPr>
                <w:b/>
                <w:sz w:val="20"/>
              </w:rPr>
              <w:t>presná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Avšak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žiadny</w:t>
            </w:r>
            <w:proofErr w:type="spellEnd"/>
            <w:r>
              <w:rPr>
                <w:b/>
                <w:sz w:val="20"/>
              </w:rPr>
              <w:t xml:space="preserve"> z </w:t>
            </w:r>
            <w:proofErr w:type="spellStart"/>
            <w:r>
              <w:rPr>
                <w:b/>
                <w:sz w:val="20"/>
              </w:rPr>
              <w:t>vyššie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spomenutých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dodávateľov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alebo</w:t>
            </w:r>
            <w:proofErr w:type="spellEnd"/>
            <w:r>
              <w:rPr>
                <w:b/>
                <w:sz w:val="20"/>
              </w:rPr>
              <w:t xml:space="preserve"> ich </w:t>
            </w:r>
            <w:proofErr w:type="spellStart"/>
            <w:r>
              <w:rPr>
                <w:b/>
                <w:sz w:val="20"/>
              </w:rPr>
              <w:t>pobočky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nepreberajú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zodpovednosť</w:t>
            </w:r>
            <w:proofErr w:type="spellEnd"/>
            <w:r>
              <w:rPr>
                <w:b/>
                <w:sz w:val="20"/>
              </w:rPr>
              <w:t xml:space="preserve"> za </w:t>
            </w:r>
            <w:proofErr w:type="spellStart"/>
            <w:r>
              <w:rPr>
                <w:b/>
                <w:sz w:val="20"/>
              </w:rPr>
              <w:t>presnosť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alebo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úplnosť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tejto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informácie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Konečné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určenie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vhodnosti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materiálu</w:t>
            </w:r>
            <w:proofErr w:type="spellEnd"/>
            <w:r>
              <w:rPr>
                <w:b/>
                <w:sz w:val="20"/>
              </w:rPr>
              <w:t xml:space="preserve"> je </w:t>
            </w:r>
            <w:proofErr w:type="spellStart"/>
            <w:r>
              <w:rPr>
                <w:b/>
                <w:sz w:val="20"/>
              </w:rPr>
              <w:t>celkom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rozhodnutí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užívateľa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>
              <w:rPr>
                <w:b/>
                <w:sz w:val="20"/>
              </w:rPr>
              <w:t>Všetky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materiál</w:t>
            </w:r>
            <w:r w:rsidR="00945CE4">
              <w:rPr>
                <w:b/>
                <w:sz w:val="20"/>
              </w:rPr>
              <w:t>y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predstavujú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neznáme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riziká</w:t>
            </w:r>
            <w:proofErr w:type="spellEnd"/>
            <w:r w:rsidR="00945CE4">
              <w:rPr>
                <w:b/>
                <w:sz w:val="20"/>
              </w:rPr>
              <w:t xml:space="preserve"> a </w:t>
            </w:r>
            <w:proofErr w:type="spellStart"/>
            <w:r w:rsidR="00945CE4">
              <w:rPr>
                <w:b/>
                <w:sz w:val="20"/>
              </w:rPr>
              <w:t>treba</w:t>
            </w:r>
            <w:proofErr w:type="spellEnd"/>
            <w:r w:rsidR="00945CE4">
              <w:rPr>
                <w:b/>
                <w:sz w:val="20"/>
              </w:rPr>
              <w:t xml:space="preserve"> ich </w:t>
            </w:r>
            <w:proofErr w:type="spellStart"/>
            <w:r w:rsidR="00945CE4">
              <w:rPr>
                <w:b/>
                <w:sz w:val="20"/>
              </w:rPr>
              <w:t>používať</w:t>
            </w:r>
            <w:proofErr w:type="spellEnd"/>
            <w:r w:rsidR="00945CE4">
              <w:rPr>
                <w:b/>
                <w:sz w:val="20"/>
              </w:rPr>
              <w:t xml:space="preserve"> s </w:t>
            </w:r>
            <w:proofErr w:type="spellStart"/>
            <w:r w:rsidR="00945CE4">
              <w:rPr>
                <w:b/>
                <w:sz w:val="20"/>
              </w:rPr>
              <w:t>opatrnosťou</w:t>
            </w:r>
            <w:proofErr w:type="spellEnd"/>
            <w:r w:rsidR="00945CE4">
              <w:rPr>
                <w:b/>
                <w:sz w:val="20"/>
              </w:rPr>
              <w:t xml:space="preserve">. </w:t>
            </w:r>
            <w:proofErr w:type="spellStart"/>
            <w:r w:rsidR="00945CE4">
              <w:rPr>
                <w:b/>
                <w:sz w:val="20"/>
              </w:rPr>
              <w:t>Aj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keď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niektoré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riziká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sú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tu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popísané</w:t>
            </w:r>
            <w:proofErr w:type="spellEnd"/>
            <w:r w:rsidR="00945CE4">
              <w:rPr>
                <w:b/>
                <w:sz w:val="20"/>
              </w:rPr>
              <w:t xml:space="preserve">, </w:t>
            </w:r>
            <w:proofErr w:type="spellStart"/>
            <w:r w:rsidR="00945CE4">
              <w:rPr>
                <w:b/>
                <w:sz w:val="20"/>
              </w:rPr>
              <w:t>nemôžeme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zaručiť</w:t>
            </w:r>
            <w:proofErr w:type="spellEnd"/>
            <w:r w:rsidR="00945CE4">
              <w:rPr>
                <w:b/>
                <w:sz w:val="20"/>
              </w:rPr>
              <w:t xml:space="preserve">, </w:t>
            </w:r>
            <w:proofErr w:type="spellStart"/>
            <w:r w:rsidR="00945CE4">
              <w:rPr>
                <w:b/>
                <w:sz w:val="20"/>
              </w:rPr>
              <w:t>že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sú</w:t>
            </w:r>
            <w:proofErr w:type="spellEnd"/>
            <w:r w:rsidR="00945CE4">
              <w:rPr>
                <w:b/>
                <w:sz w:val="20"/>
              </w:rPr>
              <w:t xml:space="preserve"> to </w:t>
            </w:r>
            <w:proofErr w:type="spellStart"/>
            <w:r w:rsidR="00945CE4">
              <w:rPr>
                <w:b/>
                <w:sz w:val="20"/>
              </w:rPr>
              <w:t>jediné</w:t>
            </w:r>
            <w:proofErr w:type="spellEnd"/>
            <w:r w:rsidR="00945CE4">
              <w:rPr>
                <w:b/>
                <w:sz w:val="20"/>
              </w:rPr>
              <w:t xml:space="preserve">, </w:t>
            </w:r>
            <w:proofErr w:type="spellStart"/>
            <w:r w:rsidR="00945CE4">
              <w:rPr>
                <w:b/>
                <w:sz w:val="20"/>
              </w:rPr>
              <w:t>ktoré</w:t>
            </w:r>
            <w:proofErr w:type="spellEnd"/>
            <w:r w:rsidR="00945CE4">
              <w:rPr>
                <w:b/>
                <w:sz w:val="20"/>
              </w:rPr>
              <w:t xml:space="preserve"> </w:t>
            </w:r>
            <w:proofErr w:type="spellStart"/>
            <w:r w:rsidR="00945CE4">
              <w:rPr>
                <w:b/>
                <w:sz w:val="20"/>
              </w:rPr>
              <w:t>existujú</w:t>
            </w:r>
            <w:proofErr w:type="spellEnd"/>
            <w:r w:rsidR="00945CE4">
              <w:rPr>
                <w:b/>
                <w:sz w:val="20"/>
              </w:rPr>
              <w:t>.</w:t>
            </w:r>
          </w:p>
        </w:tc>
      </w:tr>
    </w:tbl>
    <w:p w14:paraId="0B1855CA" w14:textId="77777777" w:rsidR="0010138F" w:rsidRDefault="0010138F"/>
    <w:sectPr w:rsidR="0010138F">
      <w:pgSz w:w="11910" w:h="16840"/>
      <w:pgMar w:top="1180" w:right="1080" w:bottom="1600" w:left="1140" w:header="711" w:footer="1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13E4" w14:textId="77777777" w:rsidR="00370D3D" w:rsidRDefault="00370D3D">
      <w:r>
        <w:separator/>
      </w:r>
    </w:p>
  </w:endnote>
  <w:endnote w:type="continuationSeparator" w:id="0">
    <w:p w14:paraId="4F44D0FB" w14:textId="77777777" w:rsidR="00370D3D" w:rsidRDefault="0037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EF9AB" w14:textId="77777777" w:rsidR="00370D3D" w:rsidRDefault="00370D3D">
    <w:pPr>
      <w:pStyle w:val="Zkladntext"/>
      <w:spacing w:line="14" w:lineRule="auto"/>
    </w:pPr>
    <w:r>
      <w:pict w14:anchorId="2FE414C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4.35pt;margin-top:759.95pt;width:149.95pt;height:20.15pt;z-index:-255025152;mso-position-horizontal-relative:page;mso-position-vertical-relative:page" filled="f" stroked="f">
          <v:textbox inset="0,0,0,0">
            <w:txbxContent>
              <w:p w14:paraId="035069F3" w14:textId="77777777" w:rsidR="00370D3D" w:rsidRDefault="00370D3D" w:rsidP="00411E35">
                <w:pPr>
                  <w:spacing w:before="14"/>
                  <w:ind w:left="20"/>
                  <w:rPr>
                    <w:b/>
                    <w:i/>
                    <w:sz w:val="16"/>
                  </w:rPr>
                </w:pPr>
                <w:proofErr w:type="spellStart"/>
                <w:r>
                  <w:rPr>
                    <w:b/>
                    <w:i/>
                    <w:sz w:val="16"/>
                  </w:rPr>
                  <w:t>Dátum</w:t>
                </w:r>
                <w:proofErr w:type="spellEnd"/>
                <w:r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16"/>
                  </w:rPr>
                  <w:t>vydania</w:t>
                </w:r>
                <w:proofErr w:type="spellEnd"/>
                <w:r>
                  <w:rPr>
                    <w:b/>
                    <w:i/>
                    <w:sz w:val="16"/>
                  </w:rPr>
                  <w:t xml:space="preserve">/datum </w:t>
                </w:r>
                <w:proofErr w:type="spellStart"/>
                <w:r>
                  <w:rPr>
                    <w:b/>
                    <w:i/>
                    <w:sz w:val="16"/>
                  </w:rPr>
                  <w:t>revízie</w:t>
                </w:r>
                <w:proofErr w:type="spellEnd"/>
              </w:p>
              <w:p w14:paraId="3638C675" w14:textId="7DD584B1" w:rsidR="00370D3D" w:rsidRPr="00411E35" w:rsidRDefault="00370D3D" w:rsidP="00411E35">
                <w:pPr>
                  <w:spacing w:before="14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color w:val="0000FF"/>
                    <w:sz w:val="16"/>
                  </w:rPr>
                  <w:t>:</w:t>
                </w:r>
                <w:r>
                  <w:rPr>
                    <w:b/>
                    <w:i/>
                    <w:color w:val="0000FF"/>
                    <w:sz w:val="16"/>
                  </w:rPr>
                  <w:tab/>
                </w:r>
                <w:r>
                  <w:rPr>
                    <w:i/>
                    <w:sz w:val="16"/>
                  </w:rPr>
                  <w:t>01.02.2019</w:t>
                </w:r>
              </w:p>
            </w:txbxContent>
          </v:textbox>
          <w10:wrap anchorx="page" anchory="page"/>
        </v:shape>
      </w:pict>
    </w:r>
    <w:r>
      <w:pict w14:anchorId="5BFCCF48">
        <v:shape id="_x0000_s2050" type="#_x0000_t202" style="position:absolute;margin-left:385.7pt;margin-top:759.95pt;width:100.25pt;height:20.15pt;z-index:-255024128;mso-position-horizontal-relative:page;mso-position-vertical-relative:page" filled="f" stroked="f">
          <v:textbox inset="0,0,0,0">
            <w:txbxContent>
              <w:p w14:paraId="2F2BE93C" w14:textId="269329B6" w:rsidR="00370D3D" w:rsidRDefault="00370D3D">
                <w:pPr>
                  <w:spacing w:before="14"/>
                  <w:ind w:left="20"/>
                  <w:rPr>
                    <w:b/>
                    <w:i/>
                    <w:sz w:val="16"/>
                  </w:rPr>
                </w:pPr>
                <w:proofErr w:type="spellStart"/>
                <w:r>
                  <w:rPr>
                    <w:b/>
                    <w:i/>
                    <w:sz w:val="16"/>
                  </w:rPr>
                  <w:t>Dátum</w:t>
                </w:r>
                <w:proofErr w:type="spellEnd"/>
                <w:r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z w:val="16"/>
                  </w:rPr>
                  <w:t>predchádzajúceho</w:t>
                </w:r>
                <w:proofErr w:type="spellEnd"/>
              </w:p>
              <w:p w14:paraId="429F7CDC" w14:textId="6525C146" w:rsidR="00370D3D" w:rsidRDefault="00370D3D">
                <w:pPr>
                  <w:tabs>
                    <w:tab w:val="left" w:pos="1263"/>
                  </w:tabs>
                  <w:ind w:left="305"/>
                  <w:rPr>
                    <w:i/>
                    <w:sz w:val="16"/>
                  </w:rPr>
                </w:pPr>
                <w:proofErr w:type="spellStart"/>
                <w:r>
                  <w:rPr>
                    <w:b/>
                    <w:i/>
                    <w:sz w:val="16"/>
                  </w:rPr>
                  <w:t>vydania</w:t>
                </w:r>
                <w:proofErr w:type="spellEnd"/>
                <w:r>
                  <w:rPr>
                    <w:b/>
                    <w:i/>
                    <w:color w:val="0000FF"/>
                    <w:sz w:val="16"/>
                  </w:rPr>
                  <w:t>:</w:t>
                </w:r>
                <w:r>
                  <w:rPr>
                    <w:b/>
                    <w:i/>
                    <w:color w:val="0000FF"/>
                    <w:sz w:val="16"/>
                  </w:rPr>
                  <w:tab/>
                </w:r>
                <w:r>
                  <w:rPr>
                    <w:i/>
                    <w:sz w:val="16"/>
                  </w:rPr>
                  <w:t>00.00.0000</w:t>
                </w:r>
              </w:p>
            </w:txbxContent>
          </v:textbox>
          <w10:wrap anchorx="page" anchory="page"/>
        </v:shape>
      </w:pict>
    </w:r>
    <w:r>
      <w:pict w14:anchorId="0CA8EC94">
        <v:shape id="_x0000_s2049" type="#_x0000_t202" style="position:absolute;margin-left:83.25pt;margin-top:768.95pt;width:53.2pt;height:11.15pt;z-index:-255023104;mso-position-horizontal-relative:page;mso-position-vertical-relative:page" filled="f" stroked="f">
          <v:textbox inset="0,0,0,0">
            <w:txbxContent>
              <w:p w14:paraId="5B81FD86" w14:textId="15C55764" w:rsidR="00370D3D" w:rsidRDefault="00370D3D">
                <w:pPr>
                  <w:tabs>
                    <w:tab w:val="left" w:pos="843"/>
                  </w:tabs>
                  <w:spacing w:before="18"/>
                  <w:ind w:left="20"/>
                  <w:rPr>
                    <w:i/>
                    <w:sz w:val="16"/>
                  </w:rPr>
                </w:pPr>
                <w:proofErr w:type="spellStart"/>
                <w:r>
                  <w:rPr>
                    <w:b/>
                    <w:i/>
                    <w:sz w:val="16"/>
                  </w:rPr>
                  <w:t>Verzia</w:t>
                </w:r>
                <w:proofErr w:type="spellEnd"/>
                <w:r>
                  <w:rPr>
                    <w:b/>
                    <w:i/>
                    <w:color w:val="0000FF"/>
                    <w:sz w:val="16"/>
                  </w:rPr>
                  <w:t>:</w:t>
                </w:r>
                <w:r>
                  <w:rPr>
                    <w:b/>
                    <w:i/>
                    <w:color w:val="0000FF"/>
                    <w:sz w:val="16"/>
                  </w:rPr>
                  <w:tab/>
                </w:r>
                <w:r>
                  <w:rPr>
                    <w:i/>
                    <w:sz w:val="16"/>
                  </w:rPr>
                  <w:t>1.0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C9818" w14:textId="77777777" w:rsidR="00370D3D" w:rsidRDefault="00370D3D">
      <w:r>
        <w:separator/>
      </w:r>
    </w:p>
  </w:footnote>
  <w:footnote w:type="continuationSeparator" w:id="0">
    <w:p w14:paraId="45A421A3" w14:textId="77777777" w:rsidR="00370D3D" w:rsidRDefault="0037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F7BDE" w14:textId="77777777" w:rsidR="00370D3D" w:rsidRDefault="00370D3D">
    <w:pPr>
      <w:pStyle w:val="Zkladntext"/>
      <w:spacing w:line="14" w:lineRule="auto"/>
    </w:pPr>
    <w:r>
      <w:pict w14:anchorId="25C9202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4.55pt;width:444.4pt;height:25.6pt;z-index:-255026176;mso-position-horizontal-relative:page;mso-position-vertical-relative:page" filled="f" stroked="f">
          <v:textbox inset="0,0,0,0">
            <w:txbxContent>
              <w:p w14:paraId="7639FBD7" w14:textId="4A93E898" w:rsidR="00370D3D" w:rsidRDefault="00370D3D">
                <w:pPr>
                  <w:spacing w:before="12" w:line="205" w:lineRule="exact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Vyhovuje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nariadeniu</w:t>
                </w:r>
                <w:proofErr w:type="spellEnd"/>
                <w:r>
                  <w:rPr>
                    <w:sz w:val="18"/>
                  </w:rPr>
                  <w:t xml:space="preserve"> (ES) č. 1907/2006 (REACH), </w:t>
                </w:r>
                <w:proofErr w:type="spellStart"/>
                <w:r>
                  <w:rPr>
                    <w:sz w:val="18"/>
                  </w:rPr>
                  <w:t>dodatok</w:t>
                </w:r>
                <w:proofErr w:type="spellEnd"/>
                <w:r>
                  <w:rPr>
                    <w:sz w:val="18"/>
                  </w:rPr>
                  <w:t xml:space="preserve"> II, v </w:t>
                </w:r>
                <w:proofErr w:type="spellStart"/>
                <w:r>
                  <w:rPr>
                    <w:sz w:val="18"/>
                  </w:rPr>
                  <w:t>znení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nariadenia</w:t>
                </w:r>
                <w:proofErr w:type="spellEnd"/>
                <w:r>
                  <w:rPr>
                    <w:sz w:val="18"/>
                  </w:rPr>
                  <w:t xml:space="preserve"> (EÚ) č.2015/830</w:t>
                </w:r>
              </w:p>
              <w:p w14:paraId="297F5D1F" w14:textId="697C3F58" w:rsidR="00370D3D" w:rsidRDefault="00370D3D">
                <w:pPr>
                  <w:spacing w:line="274" w:lineRule="exact"/>
                  <w:ind w:right="18"/>
                  <w:jc w:val="righ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Strana:</w:t>
                </w:r>
                <w:r>
                  <w:fldChar w:fldCharType="begin"/>
                </w:r>
                <w:r>
                  <w:rPr>
                    <w:i/>
                    <w:color w:val="0000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i/>
                    <w:color w:val="0000FF"/>
                    <w:sz w:val="24"/>
                  </w:rPr>
                  <w:t>/</w:t>
                </w:r>
                <w:r w:rsidR="007A5C58">
                  <w:rPr>
                    <w:i/>
                    <w:color w:val="0000FF"/>
                    <w:sz w:val="24"/>
                  </w:rPr>
                  <w:t>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16FE9"/>
    <w:multiLevelType w:val="hybridMultilevel"/>
    <w:tmpl w:val="24785F8C"/>
    <w:lvl w:ilvl="0" w:tplc="09EC1ADC">
      <w:start w:val="4"/>
      <w:numFmt w:val="decimal"/>
      <w:lvlText w:val="%1"/>
      <w:lvlJc w:val="left"/>
      <w:pPr>
        <w:ind w:left="422" w:hanging="303"/>
      </w:pPr>
      <w:rPr>
        <w:rFonts w:hint="default"/>
        <w:lang w:val="en-US" w:eastAsia="en-US" w:bidi="en-US"/>
      </w:rPr>
    </w:lvl>
    <w:lvl w:ilvl="1" w:tplc="A9B2A854">
      <w:start w:val="1"/>
      <w:numFmt w:val="decimal"/>
      <w:lvlText w:val="%1.%2"/>
      <w:lvlJc w:val="left"/>
      <w:pPr>
        <w:ind w:left="422" w:hanging="303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99"/>
        <w:sz w:val="20"/>
        <w:szCs w:val="20"/>
        <w:lang w:val="en-US" w:eastAsia="en-US" w:bidi="en-US"/>
      </w:rPr>
    </w:lvl>
    <w:lvl w:ilvl="2" w:tplc="4A40E252">
      <w:numFmt w:val="bullet"/>
      <w:lvlText w:val="•"/>
      <w:lvlJc w:val="left"/>
      <w:pPr>
        <w:ind w:left="2273" w:hanging="303"/>
      </w:pPr>
      <w:rPr>
        <w:rFonts w:hint="default"/>
        <w:lang w:val="en-US" w:eastAsia="en-US" w:bidi="en-US"/>
      </w:rPr>
    </w:lvl>
    <w:lvl w:ilvl="3" w:tplc="226C043A">
      <w:numFmt w:val="bullet"/>
      <w:lvlText w:val="•"/>
      <w:lvlJc w:val="left"/>
      <w:pPr>
        <w:ind w:left="3199" w:hanging="303"/>
      </w:pPr>
      <w:rPr>
        <w:rFonts w:hint="default"/>
        <w:lang w:val="en-US" w:eastAsia="en-US" w:bidi="en-US"/>
      </w:rPr>
    </w:lvl>
    <w:lvl w:ilvl="4" w:tplc="A3961A02">
      <w:numFmt w:val="bullet"/>
      <w:lvlText w:val="•"/>
      <w:lvlJc w:val="left"/>
      <w:pPr>
        <w:ind w:left="4126" w:hanging="303"/>
      </w:pPr>
      <w:rPr>
        <w:rFonts w:hint="default"/>
        <w:lang w:val="en-US" w:eastAsia="en-US" w:bidi="en-US"/>
      </w:rPr>
    </w:lvl>
    <w:lvl w:ilvl="5" w:tplc="0FEC2CD8">
      <w:numFmt w:val="bullet"/>
      <w:lvlText w:val="•"/>
      <w:lvlJc w:val="left"/>
      <w:pPr>
        <w:ind w:left="5053" w:hanging="303"/>
      </w:pPr>
      <w:rPr>
        <w:rFonts w:hint="default"/>
        <w:lang w:val="en-US" w:eastAsia="en-US" w:bidi="en-US"/>
      </w:rPr>
    </w:lvl>
    <w:lvl w:ilvl="6" w:tplc="B764F242">
      <w:numFmt w:val="bullet"/>
      <w:lvlText w:val="•"/>
      <w:lvlJc w:val="left"/>
      <w:pPr>
        <w:ind w:left="5979" w:hanging="303"/>
      </w:pPr>
      <w:rPr>
        <w:rFonts w:hint="default"/>
        <w:lang w:val="en-US" w:eastAsia="en-US" w:bidi="en-US"/>
      </w:rPr>
    </w:lvl>
    <w:lvl w:ilvl="7" w:tplc="91840DD0">
      <w:numFmt w:val="bullet"/>
      <w:lvlText w:val="•"/>
      <w:lvlJc w:val="left"/>
      <w:pPr>
        <w:ind w:left="6906" w:hanging="303"/>
      </w:pPr>
      <w:rPr>
        <w:rFonts w:hint="default"/>
        <w:lang w:val="en-US" w:eastAsia="en-US" w:bidi="en-US"/>
      </w:rPr>
    </w:lvl>
    <w:lvl w:ilvl="8" w:tplc="6540D4E4">
      <w:numFmt w:val="bullet"/>
      <w:lvlText w:val="•"/>
      <w:lvlJc w:val="left"/>
      <w:pPr>
        <w:ind w:left="7833" w:hanging="303"/>
      </w:pPr>
      <w:rPr>
        <w:rFonts w:hint="default"/>
        <w:lang w:val="en-US" w:eastAsia="en-US" w:bidi="en-US"/>
      </w:rPr>
    </w:lvl>
  </w:abstractNum>
  <w:abstractNum w:abstractNumId="1" w15:restartNumberingAfterBreak="0">
    <w:nsid w:val="14471ADB"/>
    <w:multiLevelType w:val="hybridMultilevel"/>
    <w:tmpl w:val="F5382DF6"/>
    <w:lvl w:ilvl="0" w:tplc="80385BDA">
      <w:start w:val="9"/>
      <w:numFmt w:val="decimal"/>
      <w:lvlText w:val="%1"/>
      <w:lvlJc w:val="left"/>
      <w:pPr>
        <w:ind w:left="511" w:hanging="303"/>
      </w:pPr>
      <w:rPr>
        <w:rFonts w:hint="default"/>
        <w:lang w:val="en-US" w:eastAsia="en-US" w:bidi="en-US"/>
      </w:rPr>
    </w:lvl>
    <w:lvl w:ilvl="1" w:tplc="55F86140">
      <w:start w:val="1"/>
      <w:numFmt w:val="decimal"/>
      <w:lvlText w:val="%1.%2"/>
      <w:lvlJc w:val="left"/>
      <w:pPr>
        <w:ind w:left="511" w:hanging="303"/>
        <w:jc w:val="right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99"/>
        <w:sz w:val="20"/>
        <w:szCs w:val="20"/>
        <w:lang w:val="en-US" w:eastAsia="en-US" w:bidi="en-US"/>
      </w:rPr>
    </w:lvl>
    <w:lvl w:ilvl="2" w:tplc="5A0862DC">
      <w:numFmt w:val="bullet"/>
      <w:lvlText w:val="•"/>
      <w:lvlJc w:val="left"/>
      <w:pPr>
        <w:ind w:left="2353" w:hanging="303"/>
      </w:pPr>
      <w:rPr>
        <w:rFonts w:hint="default"/>
        <w:lang w:val="en-US" w:eastAsia="en-US" w:bidi="en-US"/>
      </w:rPr>
    </w:lvl>
    <w:lvl w:ilvl="3" w:tplc="F3C43E1C">
      <w:numFmt w:val="bullet"/>
      <w:lvlText w:val="•"/>
      <w:lvlJc w:val="left"/>
      <w:pPr>
        <w:ind w:left="3269" w:hanging="303"/>
      </w:pPr>
      <w:rPr>
        <w:rFonts w:hint="default"/>
        <w:lang w:val="en-US" w:eastAsia="en-US" w:bidi="en-US"/>
      </w:rPr>
    </w:lvl>
    <w:lvl w:ilvl="4" w:tplc="066E1676">
      <w:numFmt w:val="bullet"/>
      <w:lvlText w:val="•"/>
      <w:lvlJc w:val="left"/>
      <w:pPr>
        <w:ind w:left="4186" w:hanging="303"/>
      </w:pPr>
      <w:rPr>
        <w:rFonts w:hint="default"/>
        <w:lang w:val="en-US" w:eastAsia="en-US" w:bidi="en-US"/>
      </w:rPr>
    </w:lvl>
    <w:lvl w:ilvl="5" w:tplc="EB861840">
      <w:numFmt w:val="bullet"/>
      <w:lvlText w:val="•"/>
      <w:lvlJc w:val="left"/>
      <w:pPr>
        <w:ind w:left="5103" w:hanging="303"/>
      </w:pPr>
      <w:rPr>
        <w:rFonts w:hint="default"/>
        <w:lang w:val="en-US" w:eastAsia="en-US" w:bidi="en-US"/>
      </w:rPr>
    </w:lvl>
    <w:lvl w:ilvl="6" w:tplc="ABEACAC8">
      <w:numFmt w:val="bullet"/>
      <w:lvlText w:val="•"/>
      <w:lvlJc w:val="left"/>
      <w:pPr>
        <w:ind w:left="6019" w:hanging="303"/>
      </w:pPr>
      <w:rPr>
        <w:rFonts w:hint="default"/>
        <w:lang w:val="en-US" w:eastAsia="en-US" w:bidi="en-US"/>
      </w:rPr>
    </w:lvl>
    <w:lvl w:ilvl="7" w:tplc="F730830A">
      <w:numFmt w:val="bullet"/>
      <w:lvlText w:val="•"/>
      <w:lvlJc w:val="left"/>
      <w:pPr>
        <w:ind w:left="6936" w:hanging="303"/>
      </w:pPr>
      <w:rPr>
        <w:rFonts w:hint="default"/>
        <w:lang w:val="en-US" w:eastAsia="en-US" w:bidi="en-US"/>
      </w:rPr>
    </w:lvl>
    <w:lvl w:ilvl="8" w:tplc="A64AE616">
      <w:numFmt w:val="bullet"/>
      <w:lvlText w:val="•"/>
      <w:lvlJc w:val="left"/>
      <w:pPr>
        <w:ind w:left="7853" w:hanging="303"/>
      </w:pPr>
      <w:rPr>
        <w:rFonts w:hint="default"/>
        <w:lang w:val="en-US" w:eastAsia="en-US" w:bidi="en-US"/>
      </w:rPr>
    </w:lvl>
  </w:abstractNum>
  <w:abstractNum w:abstractNumId="2" w15:restartNumberingAfterBreak="0">
    <w:nsid w:val="40F35DED"/>
    <w:multiLevelType w:val="hybridMultilevel"/>
    <w:tmpl w:val="1B20FDC0"/>
    <w:lvl w:ilvl="0" w:tplc="75FA9C2C">
      <w:start w:val="12"/>
      <w:numFmt w:val="decimal"/>
      <w:lvlText w:val="%1"/>
      <w:lvlJc w:val="left"/>
      <w:pPr>
        <w:ind w:left="816" w:hanging="401"/>
      </w:pPr>
      <w:rPr>
        <w:rFonts w:hint="default"/>
        <w:lang w:val="en-US" w:eastAsia="en-US" w:bidi="en-US"/>
      </w:rPr>
    </w:lvl>
    <w:lvl w:ilvl="1" w:tplc="AD6EC1AC">
      <w:start w:val="3"/>
      <w:numFmt w:val="decimal"/>
      <w:lvlText w:val="%1.%2"/>
      <w:lvlJc w:val="left"/>
      <w:pPr>
        <w:ind w:left="816" w:hanging="401"/>
        <w:jc w:val="right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99"/>
        <w:sz w:val="20"/>
        <w:szCs w:val="20"/>
        <w:lang w:val="en-US" w:eastAsia="en-US" w:bidi="en-US"/>
      </w:rPr>
    </w:lvl>
    <w:lvl w:ilvl="2" w:tplc="7ADE16F2">
      <w:numFmt w:val="bullet"/>
      <w:lvlText w:val="•"/>
      <w:lvlJc w:val="left"/>
      <w:pPr>
        <w:ind w:left="2593" w:hanging="401"/>
      </w:pPr>
      <w:rPr>
        <w:rFonts w:hint="default"/>
        <w:lang w:val="en-US" w:eastAsia="en-US" w:bidi="en-US"/>
      </w:rPr>
    </w:lvl>
    <w:lvl w:ilvl="3" w:tplc="AFA2897A">
      <w:numFmt w:val="bullet"/>
      <w:lvlText w:val="•"/>
      <w:lvlJc w:val="left"/>
      <w:pPr>
        <w:ind w:left="3479" w:hanging="401"/>
      </w:pPr>
      <w:rPr>
        <w:rFonts w:hint="default"/>
        <w:lang w:val="en-US" w:eastAsia="en-US" w:bidi="en-US"/>
      </w:rPr>
    </w:lvl>
    <w:lvl w:ilvl="4" w:tplc="9B221306">
      <w:numFmt w:val="bullet"/>
      <w:lvlText w:val="•"/>
      <w:lvlJc w:val="left"/>
      <w:pPr>
        <w:ind w:left="4366" w:hanging="401"/>
      </w:pPr>
      <w:rPr>
        <w:rFonts w:hint="default"/>
        <w:lang w:val="en-US" w:eastAsia="en-US" w:bidi="en-US"/>
      </w:rPr>
    </w:lvl>
    <w:lvl w:ilvl="5" w:tplc="30D24B42">
      <w:numFmt w:val="bullet"/>
      <w:lvlText w:val="•"/>
      <w:lvlJc w:val="left"/>
      <w:pPr>
        <w:ind w:left="5253" w:hanging="401"/>
      </w:pPr>
      <w:rPr>
        <w:rFonts w:hint="default"/>
        <w:lang w:val="en-US" w:eastAsia="en-US" w:bidi="en-US"/>
      </w:rPr>
    </w:lvl>
    <w:lvl w:ilvl="6" w:tplc="9E42C64E">
      <w:numFmt w:val="bullet"/>
      <w:lvlText w:val="•"/>
      <w:lvlJc w:val="left"/>
      <w:pPr>
        <w:ind w:left="6139" w:hanging="401"/>
      </w:pPr>
      <w:rPr>
        <w:rFonts w:hint="default"/>
        <w:lang w:val="en-US" w:eastAsia="en-US" w:bidi="en-US"/>
      </w:rPr>
    </w:lvl>
    <w:lvl w:ilvl="7" w:tplc="31FE3C86">
      <w:numFmt w:val="bullet"/>
      <w:lvlText w:val="•"/>
      <w:lvlJc w:val="left"/>
      <w:pPr>
        <w:ind w:left="7026" w:hanging="401"/>
      </w:pPr>
      <w:rPr>
        <w:rFonts w:hint="default"/>
        <w:lang w:val="en-US" w:eastAsia="en-US" w:bidi="en-US"/>
      </w:rPr>
    </w:lvl>
    <w:lvl w:ilvl="8" w:tplc="3E8A9C2E">
      <w:numFmt w:val="bullet"/>
      <w:lvlText w:val="•"/>
      <w:lvlJc w:val="left"/>
      <w:pPr>
        <w:ind w:left="7913" w:hanging="401"/>
      </w:pPr>
      <w:rPr>
        <w:rFonts w:hint="default"/>
        <w:lang w:val="en-US" w:eastAsia="en-US" w:bidi="en-US"/>
      </w:rPr>
    </w:lvl>
  </w:abstractNum>
  <w:abstractNum w:abstractNumId="3" w15:restartNumberingAfterBreak="0">
    <w:nsid w:val="4E9614A2"/>
    <w:multiLevelType w:val="hybridMultilevel"/>
    <w:tmpl w:val="7178A02E"/>
    <w:lvl w:ilvl="0" w:tplc="9C58813E">
      <w:start w:val="8"/>
      <w:numFmt w:val="decimal"/>
      <w:lvlText w:val="%1"/>
      <w:lvlJc w:val="left"/>
      <w:pPr>
        <w:ind w:left="209" w:hanging="312"/>
      </w:pPr>
      <w:rPr>
        <w:rFonts w:hint="default"/>
        <w:lang w:val="en-US" w:eastAsia="en-US" w:bidi="en-US"/>
      </w:rPr>
    </w:lvl>
    <w:lvl w:ilvl="1" w:tplc="C9E6006E">
      <w:start w:val="1"/>
      <w:numFmt w:val="decimal"/>
      <w:lvlText w:val="%1.%2"/>
      <w:lvlJc w:val="left"/>
      <w:pPr>
        <w:ind w:left="209" w:hanging="312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99"/>
        <w:sz w:val="20"/>
        <w:szCs w:val="20"/>
        <w:lang w:val="en-US" w:eastAsia="en-US" w:bidi="en-US"/>
      </w:rPr>
    </w:lvl>
    <w:lvl w:ilvl="2" w:tplc="E564E3E8">
      <w:numFmt w:val="bullet"/>
      <w:lvlText w:val="•"/>
      <w:lvlJc w:val="left"/>
      <w:pPr>
        <w:ind w:left="2097" w:hanging="312"/>
      </w:pPr>
      <w:rPr>
        <w:rFonts w:hint="default"/>
        <w:lang w:val="en-US" w:eastAsia="en-US" w:bidi="en-US"/>
      </w:rPr>
    </w:lvl>
    <w:lvl w:ilvl="3" w:tplc="C294323C">
      <w:numFmt w:val="bullet"/>
      <w:lvlText w:val="•"/>
      <w:lvlJc w:val="left"/>
      <w:pPr>
        <w:ind w:left="3045" w:hanging="312"/>
      </w:pPr>
      <w:rPr>
        <w:rFonts w:hint="default"/>
        <w:lang w:val="en-US" w:eastAsia="en-US" w:bidi="en-US"/>
      </w:rPr>
    </w:lvl>
    <w:lvl w:ilvl="4" w:tplc="B9A43A2E">
      <w:numFmt w:val="bullet"/>
      <w:lvlText w:val="•"/>
      <w:lvlJc w:val="left"/>
      <w:pPr>
        <w:ind w:left="3994" w:hanging="312"/>
      </w:pPr>
      <w:rPr>
        <w:rFonts w:hint="default"/>
        <w:lang w:val="en-US" w:eastAsia="en-US" w:bidi="en-US"/>
      </w:rPr>
    </w:lvl>
    <w:lvl w:ilvl="5" w:tplc="6922C5F6">
      <w:numFmt w:val="bullet"/>
      <w:lvlText w:val="•"/>
      <w:lvlJc w:val="left"/>
      <w:pPr>
        <w:ind w:left="4943" w:hanging="312"/>
      </w:pPr>
      <w:rPr>
        <w:rFonts w:hint="default"/>
        <w:lang w:val="en-US" w:eastAsia="en-US" w:bidi="en-US"/>
      </w:rPr>
    </w:lvl>
    <w:lvl w:ilvl="6" w:tplc="EF065E72">
      <w:numFmt w:val="bullet"/>
      <w:lvlText w:val="•"/>
      <w:lvlJc w:val="left"/>
      <w:pPr>
        <w:ind w:left="5891" w:hanging="312"/>
      </w:pPr>
      <w:rPr>
        <w:rFonts w:hint="default"/>
        <w:lang w:val="en-US" w:eastAsia="en-US" w:bidi="en-US"/>
      </w:rPr>
    </w:lvl>
    <w:lvl w:ilvl="7" w:tplc="D64CD6F2">
      <w:numFmt w:val="bullet"/>
      <w:lvlText w:val="•"/>
      <w:lvlJc w:val="left"/>
      <w:pPr>
        <w:ind w:left="6840" w:hanging="312"/>
      </w:pPr>
      <w:rPr>
        <w:rFonts w:hint="default"/>
        <w:lang w:val="en-US" w:eastAsia="en-US" w:bidi="en-US"/>
      </w:rPr>
    </w:lvl>
    <w:lvl w:ilvl="8" w:tplc="A4420D7E">
      <w:numFmt w:val="bullet"/>
      <w:lvlText w:val="•"/>
      <w:lvlJc w:val="left"/>
      <w:pPr>
        <w:ind w:left="7789" w:hanging="312"/>
      </w:pPr>
      <w:rPr>
        <w:rFonts w:hint="default"/>
        <w:lang w:val="en-US" w:eastAsia="en-US" w:bidi="en-US"/>
      </w:rPr>
    </w:lvl>
  </w:abstractNum>
  <w:abstractNum w:abstractNumId="4" w15:restartNumberingAfterBreak="0">
    <w:nsid w:val="6A7A24A2"/>
    <w:multiLevelType w:val="hybridMultilevel"/>
    <w:tmpl w:val="1228F89E"/>
    <w:lvl w:ilvl="0" w:tplc="704A41E6">
      <w:start w:val="1"/>
      <w:numFmt w:val="decimal"/>
      <w:lvlText w:val="%1"/>
      <w:lvlJc w:val="left"/>
      <w:pPr>
        <w:ind w:left="422" w:hanging="303"/>
      </w:pPr>
      <w:rPr>
        <w:rFonts w:hint="default"/>
        <w:lang w:val="en-US" w:eastAsia="en-US" w:bidi="en-US"/>
      </w:rPr>
    </w:lvl>
    <w:lvl w:ilvl="1" w:tplc="99F24E44">
      <w:start w:val="1"/>
      <w:numFmt w:val="decimal"/>
      <w:lvlText w:val="%1.%2"/>
      <w:lvlJc w:val="left"/>
      <w:pPr>
        <w:ind w:left="422" w:hanging="303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99"/>
        <w:sz w:val="20"/>
        <w:szCs w:val="20"/>
        <w:lang w:val="en-US" w:eastAsia="en-US" w:bidi="en-US"/>
      </w:rPr>
    </w:lvl>
    <w:lvl w:ilvl="2" w:tplc="F19EE4D8">
      <w:numFmt w:val="bullet"/>
      <w:lvlText w:val="•"/>
      <w:lvlJc w:val="left"/>
      <w:pPr>
        <w:ind w:left="2273" w:hanging="303"/>
      </w:pPr>
      <w:rPr>
        <w:rFonts w:hint="default"/>
        <w:lang w:val="en-US" w:eastAsia="en-US" w:bidi="en-US"/>
      </w:rPr>
    </w:lvl>
    <w:lvl w:ilvl="3" w:tplc="E68C45BE">
      <w:numFmt w:val="bullet"/>
      <w:lvlText w:val="•"/>
      <w:lvlJc w:val="left"/>
      <w:pPr>
        <w:ind w:left="3199" w:hanging="303"/>
      </w:pPr>
      <w:rPr>
        <w:rFonts w:hint="default"/>
        <w:lang w:val="en-US" w:eastAsia="en-US" w:bidi="en-US"/>
      </w:rPr>
    </w:lvl>
    <w:lvl w:ilvl="4" w:tplc="05AE4E44">
      <w:numFmt w:val="bullet"/>
      <w:lvlText w:val="•"/>
      <w:lvlJc w:val="left"/>
      <w:pPr>
        <w:ind w:left="4126" w:hanging="303"/>
      </w:pPr>
      <w:rPr>
        <w:rFonts w:hint="default"/>
        <w:lang w:val="en-US" w:eastAsia="en-US" w:bidi="en-US"/>
      </w:rPr>
    </w:lvl>
    <w:lvl w:ilvl="5" w:tplc="02724312">
      <w:numFmt w:val="bullet"/>
      <w:lvlText w:val="•"/>
      <w:lvlJc w:val="left"/>
      <w:pPr>
        <w:ind w:left="5053" w:hanging="303"/>
      </w:pPr>
      <w:rPr>
        <w:rFonts w:hint="default"/>
        <w:lang w:val="en-US" w:eastAsia="en-US" w:bidi="en-US"/>
      </w:rPr>
    </w:lvl>
    <w:lvl w:ilvl="6" w:tplc="698200D2">
      <w:numFmt w:val="bullet"/>
      <w:lvlText w:val="•"/>
      <w:lvlJc w:val="left"/>
      <w:pPr>
        <w:ind w:left="5979" w:hanging="303"/>
      </w:pPr>
      <w:rPr>
        <w:rFonts w:hint="default"/>
        <w:lang w:val="en-US" w:eastAsia="en-US" w:bidi="en-US"/>
      </w:rPr>
    </w:lvl>
    <w:lvl w:ilvl="7" w:tplc="E5769C0E">
      <w:numFmt w:val="bullet"/>
      <w:lvlText w:val="•"/>
      <w:lvlJc w:val="left"/>
      <w:pPr>
        <w:ind w:left="6906" w:hanging="303"/>
      </w:pPr>
      <w:rPr>
        <w:rFonts w:hint="default"/>
        <w:lang w:val="en-US" w:eastAsia="en-US" w:bidi="en-US"/>
      </w:rPr>
    </w:lvl>
    <w:lvl w:ilvl="8" w:tplc="6DB8BA00">
      <w:numFmt w:val="bullet"/>
      <w:lvlText w:val="•"/>
      <w:lvlJc w:val="left"/>
      <w:pPr>
        <w:ind w:left="7833" w:hanging="303"/>
      </w:pPr>
      <w:rPr>
        <w:rFonts w:hint="default"/>
        <w:lang w:val="en-US" w:eastAsia="en-US" w:bidi="en-US"/>
      </w:rPr>
    </w:lvl>
  </w:abstractNum>
  <w:abstractNum w:abstractNumId="5" w15:restartNumberingAfterBreak="0">
    <w:nsid w:val="74011F65"/>
    <w:multiLevelType w:val="hybridMultilevel"/>
    <w:tmpl w:val="4AE816EA"/>
    <w:lvl w:ilvl="0" w:tplc="765E880E">
      <w:start w:val="5"/>
      <w:numFmt w:val="decimal"/>
      <w:lvlText w:val="%1"/>
      <w:lvlJc w:val="left"/>
      <w:pPr>
        <w:ind w:left="422" w:hanging="303"/>
      </w:pPr>
      <w:rPr>
        <w:rFonts w:hint="default"/>
        <w:lang w:val="en-US" w:eastAsia="en-US" w:bidi="en-US"/>
      </w:rPr>
    </w:lvl>
    <w:lvl w:ilvl="1" w:tplc="0BBEC5E6">
      <w:start w:val="2"/>
      <w:numFmt w:val="decimal"/>
      <w:lvlText w:val="%1.%2"/>
      <w:lvlJc w:val="left"/>
      <w:pPr>
        <w:ind w:left="422" w:hanging="303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99"/>
        <w:sz w:val="20"/>
        <w:szCs w:val="20"/>
        <w:lang w:val="en-US" w:eastAsia="en-US" w:bidi="en-US"/>
      </w:rPr>
    </w:lvl>
    <w:lvl w:ilvl="2" w:tplc="A8928AA6">
      <w:numFmt w:val="bullet"/>
      <w:lvlText w:val="•"/>
      <w:lvlJc w:val="left"/>
      <w:pPr>
        <w:ind w:left="2273" w:hanging="303"/>
      </w:pPr>
      <w:rPr>
        <w:rFonts w:hint="default"/>
        <w:lang w:val="en-US" w:eastAsia="en-US" w:bidi="en-US"/>
      </w:rPr>
    </w:lvl>
    <w:lvl w:ilvl="3" w:tplc="A1F48C00">
      <w:numFmt w:val="bullet"/>
      <w:lvlText w:val="•"/>
      <w:lvlJc w:val="left"/>
      <w:pPr>
        <w:ind w:left="3199" w:hanging="303"/>
      </w:pPr>
      <w:rPr>
        <w:rFonts w:hint="default"/>
        <w:lang w:val="en-US" w:eastAsia="en-US" w:bidi="en-US"/>
      </w:rPr>
    </w:lvl>
    <w:lvl w:ilvl="4" w:tplc="61EE6750">
      <w:numFmt w:val="bullet"/>
      <w:lvlText w:val="•"/>
      <w:lvlJc w:val="left"/>
      <w:pPr>
        <w:ind w:left="4126" w:hanging="303"/>
      </w:pPr>
      <w:rPr>
        <w:rFonts w:hint="default"/>
        <w:lang w:val="en-US" w:eastAsia="en-US" w:bidi="en-US"/>
      </w:rPr>
    </w:lvl>
    <w:lvl w:ilvl="5" w:tplc="D67035B4">
      <w:numFmt w:val="bullet"/>
      <w:lvlText w:val="•"/>
      <w:lvlJc w:val="left"/>
      <w:pPr>
        <w:ind w:left="5053" w:hanging="303"/>
      </w:pPr>
      <w:rPr>
        <w:rFonts w:hint="default"/>
        <w:lang w:val="en-US" w:eastAsia="en-US" w:bidi="en-US"/>
      </w:rPr>
    </w:lvl>
    <w:lvl w:ilvl="6" w:tplc="87649CCC">
      <w:numFmt w:val="bullet"/>
      <w:lvlText w:val="•"/>
      <w:lvlJc w:val="left"/>
      <w:pPr>
        <w:ind w:left="5979" w:hanging="303"/>
      </w:pPr>
      <w:rPr>
        <w:rFonts w:hint="default"/>
        <w:lang w:val="en-US" w:eastAsia="en-US" w:bidi="en-US"/>
      </w:rPr>
    </w:lvl>
    <w:lvl w:ilvl="7" w:tplc="C6B00334">
      <w:numFmt w:val="bullet"/>
      <w:lvlText w:val="•"/>
      <w:lvlJc w:val="left"/>
      <w:pPr>
        <w:ind w:left="6906" w:hanging="303"/>
      </w:pPr>
      <w:rPr>
        <w:rFonts w:hint="default"/>
        <w:lang w:val="en-US" w:eastAsia="en-US" w:bidi="en-US"/>
      </w:rPr>
    </w:lvl>
    <w:lvl w:ilvl="8" w:tplc="4B5EA2C0">
      <w:numFmt w:val="bullet"/>
      <w:lvlText w:val="•"/>
      <w:lvlJc w:val="left"/>
      <w:pPr>
        <w:ind w:left="7833" w:hanging="303"/>
      </w:pPr>
      <w:rPr>
        <w:rFonts w:hint="default"/>
        <w:lang w:val="en-US" w:eastAsia="en-US" w:bidi="en-US"/>
      </w:rPr>
    </w:lvl>
  </w:abstractNum>
  <w:abstractNum w:abstractNumId="6" w15:restartNumberingAfterBreak="0">
    <w:nsid w:val="74330C0E"/>
    <w:multiLevelType w:val="hybridMultilevel"/>
    <w:tmpl w:val="4FA6058C"/>
    <w:lvl w:ilvl="0" w:tplc="1AD82A54">
      <w:start w:val="2"/>
      <w:numFmt w:val="decimal"/>
      <w:lvlText w:val="%1"/>
      <w:lvlJc w:val="left"/>
      <w:pPr>
        <w:ind w:left="422" w:hanging="303"/>
      </w:pPr>
      <w:rPr>
        <w:rFonts w:hint="default"/>
        <w:lang w:val="en-US" w:eastAsia="en-US" w:bidi="en-US"/>
      </w:rPr>
    </w:lvl>
    <w:lvl w:ilvl="1" w:tplc="492EBCF0">
      <w:start w:val="1"/>
      <w:numFmt w:val="decimal"/>
      <w:lvlText w:val="%1.%2"/>
      <w:lvlJc w:val="left"/>
      <w:pPr>
        <w:ind w:left="422" w:hanging="303"/>
      </w:pPr>
      <w:rPr>
        <w:rFonts w:ascii="Times New Roman" w:eastAsia="Times New Roman" w:hAnsi="Times New Roman" w:cs="Times New Roman" w:hint="default"/>
        <w:b/>
        <w:bCs/>
        <w:color w:val="0000FF"/>
        <w:spacing w:val="0"/>
        <w:w w:val="99"/>
        <w:sz w:val="20"/>
        <w:szCs w:val="20"/>
        <w:lang w:val="en-US" w:eastAsia="en-US" w:bidi="en-US"/>
      </w:rPr>
    </w:lvl>
    <w:lvl w:ilvl="2" w:tplc="EE06F05A">
      <w:start w:val="1"/>
      <w:numFmt w:val="decimal"/>
      <w:lvlText w:val="[%3]"/>
      <w:lvlJc w:val="left"/>
      <w:pPr>
        <w:ind w:left="586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3" w:tplc="33523450">
      <w:numFmt w:val="bullet"/>
      <w:lvlText w:val="•"/>
      <w:lvlJc w:val="left"/>
      <w:pPr>
        <w:ind w:left="2603" w:hanging="286"/>
      </w:pPr>
      <w:rPr>
        <w:rFonts w:hint="default"/>
        <w:lang w:val="en-US" w:eastAsia="en-US" w:bidi="en-US"/>
      </w:rPr>
    </w:lvl>
    <w:lvl w:ilvl="4" w:tplc="5148AFE4">
      <w:numFmt w:val="bullet"/>
      <w:lvlText w:val="•"/>
      <w:lvlJc w:val="left"/>
      <w:pPr>
        <w:ind w:left="3615" w:hanging="286"/>
      </w:pPr>
      <w:rPr>
        <w:rFonts w:hint="default"/>
        <w:lang w:val="en-US" w:eastAsia="en-US" w:bidi="en-US"/>
      </w:rPr>
    </w:lvl>
    <w:lvl w:ilvl="5" w:tplc="6B949BA4">
      <w:numFmt w:val="bullet"/>
      <w:lvlText w:val="•"/>
      <w:lvlJc w:val="left"/>
      <w:pPr>
        <w:ind w:left="4627" w:hanging="286"/>
      </w:pPr>
      <w:rPr>
        <w:rFonts w:hint="default"/>
        <w:lang w:val="en-US" w:eastAsia="en-US" w:bidi="en-US"/>
      </w:rPr>
    </w:lvl>
    <w:lvl w:ilvl="6" w:tplc="5B9E223C">
      <w:numFmt w:val="bullet"/>
      <w:lvlText w:val="•"/>
      <w:lvlJc w:val="left"/>
      <w:pPr>
        <w:ind w:left="5639" w:hanging="286"/>
      </w:pPr>
      <w:rPr>
        <w:rFonts w:hint="default"/>
        <w:lang w:val="en-US" w:eastAsia="en-US" w:bidi="en-US"/>
      </w:rPr>
    </w:lvl>
    <w:lvl w:ilvl="7" w:tplc="CE0ADF3C">
      <w:numFmt w:val="bullet"/>
      <w:lvlText w:val="•"/>
      <w:lvlJc w:val="left"/>
      <w:pPr>
        <w:ind w:left="6650" w:hanging="286"/>
      </w:pPr>
      <w:rPr>
        <w:rFonts w:hint="default"/>
        <w:lang w:val="en-US" w:eastAsia="en-US" w:bidi="en-US"/>
      </w:rPr>
    </w:lvl>
    <w:lvl w:ilvl="8" w:tplc="B862F828">
      <w:numFmt w:val="bullet"/>
      <w:lvlText w:val="•"/>
      <w:lvlJc w:val="left"/>
      <w:pPr>
        <w:ind w:left="7662" w:hanging="286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B79"/>
    <w:rsid w:val="00061DFC"/>
    <w:rsid w:val="000B031C"/>
    <w:rsid w:val="0010138F"/>
    <w:rsid w:val="00105E00"/>
    <w:rsid w:val="002221D6"/>
    <w:rsid w:val="00250B79"/>
    <w:rsid w:val="00263A70"/>
    <w:rsid w:val="00370D3D"/>
    <w:rsid w:val="00384518"/>
    <w:rsid w:val="00404D44"/>
    <w:rsid w:val="00411E35"/>
    <w:rsid w:val="0044523A"/>
    <w:rsid w:val="004518C4"/>
    <w:rsid w:val="004A089F"/>
    <w:rsid w:val="005E37A4"/>
    <w:rsid w:val="005E403C"/>
    <w:rsid w:val="006C7E88"/>
    <w:rsid w:val="007A5C58"/>
    <w:rsid w:val="00807016"/>
    <w:rsid w:val="008172E2"/>
    <w:rsid w:val="008E5C03"/>
    <w:rsid w:val="00914484"/>
    <w:rsid w:val="00917168"/>
    <w:rsid w:val="00922E46"/>
    <w:rsid w:val="00945CE4"/>
    <w:rsid w:val="00A10D11"/>
    <w:rsid w:val="00A74137"/>
    <w:rsid w:val="00A7518D"/>
    <w:rsid w:val="00AC1092"/>
    <w:rsid w:val="00B44104"/>
    <w:rsid w:val="00B64FBD"/>
    <w:rsid w:val="00B75313"/>
    <w:rsid w:val="00BE35DF"/>
    <w:rsid w:val="00C855A6"/>
    <w:rsid w:val="00CE3C90"/>
    <w:rsid w:val="00D307C3"/>
    <w:rsid w:val="00E5312B"/>
    <w:rsid w:val="00E8756E"/>
    <w:rsid w:val="00EA7EA6"/>
    <w:rsid w:val="00F22D2F"/>
    <w:rsid w:val="00F668B7"/>
    <w:rsid w:val="00FD4CC1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97E4B3"/>
  <w15:docId w15:val="{4CF97056-A0F9-432C-9BDA-F84A511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y"/>
    <w:uiPriority w:val="9"/>
    <w:qFormat/>
    <w:pPr>
      <w:ind w:left="209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422" w:hanging="303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013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138F"/>
    <w:rPr>
      <w:rFonts w:ascii="Times New Roman" w:eastAsia="Times New Roman" w:hAnsi="Times New Roman" w:cs="Times New Roman"/>
      <w:lang w:bidi="en-US"/>
    </w:rPr>
  </w:style>
  <w:style w:type="paragraph" w:styleId="Pta">
    <w:name w:val="footer"/>
    <w:basedOn w:val="Normlny"/>
    <w:link w:val="PtaChar"/>
    <w:uiPriority w:val="99"/>
    <w:unhideWhenUsed/>
    <w:rsid w:val="001013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138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leverinf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22</Pages>
  <Words>5266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Conforms to Regulation (EC) No</vt:lpstr>
    </vt:vector>
  </TitlesOfParts>
  <Company/>
  <LinksUpToDate>false</LinksUpToDate>
  <CharactersWithSpaces>35217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Conforms to Regulation (EC) No</dc:title>
  <dc:creator>3rdp-admn-0591</dc:creator>
  <cp:lastModifiedBy>Kristina Lovaszova</cp:lastModifiedBy>
  <cp:revision>22</cp:revision>
  <dcterms:created xsi:type="dcterms:W3CDTF">2021-03-08T08:14:00Z</dcterms:created>
  <dcterms:modified xsi:type="dcterms:W3CDTF">2021-03-10T15:41:00Z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2021-03-08T00:00:00Z</vt:filetime>
  </property>
</Properties>
</file>